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A9" w:rsidRPr="00162534" w:rsidRDefault="007B12A9" w:rsidP="007B12A9">
      <w:pPr>
        <w:keepNext/>
        <w:keepLines/>
        <w:spacing w:before="340" w:after="330" w:line="578" w:lineRule="auto"/>
        <w:jc w:val="center"/>
        <w:outlineLvl w:val="0"/>
        <w:rPr>
          <w:rFonts w:eastAsia="微软雅黑"/>
          <w:b/>
          <w:bCs/>
          <w:kern w:val="44"/>
          <w:sz w:val="44"/>
          <w:szCs w:val="44"/>
        </w:rPr>
      </w:pPr>
      <w:r w:rsidRPr="00162534">
        <w:rPr>
          <w:rFonts w:eastAsia="微软雅黑" w:hint="eastAsia"/>
          <w:b/>
          <w:bCs/>
          <w:kern w:val="44"/>
          <w:sz w:val="44"/>
          <w:szCs w:val="44"/>
        </w:rPr>
        <w:t>深</w:t>
      </w:r>
      <w:r w:rsidR="00162534">
        <w:rPr>
          <w:rFonts w:eastAsia="微软雅黑" w:hint="eastAsia"/>
          <w:b/>
          <w:bCs/>
          <w:kern w:val="44"/>
          <w:sz w:val="44"/>
          <w:szCs w:val="44"/>
        </w:rPr>
        <w:t xml:space="preserve"> </w:t>
      </w:r>
      <w:r w:rsidRPr="00162534">
        <w:rPr>
          <w:rFonts w:eastAsia="微软雅黑" w:hint="eastAsia"/>
          <w:b/>
          <w:bCs/>
          <w:kern w:val="44"/>
          <w:sz w:val="44"/>
          <w:szCs w:val="44"/>
        </w:rPr>
        <w:t>思</w:t>
      </w:r>
      <w:r w:rsidR="00162534">
        <w:rPr>
          <w:rFonts w:eastAsia="微软雅黑" w:hint="eastAsia"/>
          <w:b/>
          <w:bCs/>
          <w:kern w:val="44"/>
          <w:sz w:val="44"/>
          <w:szCs w:val="44"/>
        </w:rPr>
        <w:t xml:space="preserve"> </w:t>
      </w:r>
      <w:r w:rsidRPr="00162534">
        <w:rPr>
          <w:rFonts w:eastAsia="微软雅黑" w:hint="eastAsia"/>
          <w:b/>
          <w:bCs/>
          <w:kern w:val="44"/>
          <w:sz w:val="44"/>
          <w:szCs w:val="44"/>
        </w:rPr>
        <w:t>考</w:t>
      </w:r>
      <w:r w:rsidR="00766A40">
        <w:rPr>
          <w:rFonts w:eastAsia="微软雅黑" w:hint="eastAsia"/>
          <w:b/>
          <w:bCs/>
          <w:kern w:val="44"/>
          <w:sz w:val="44"/>
          <w:szCs w:val="44"/>
        </w:rPr>
        <w:t>i</w:t>
      </w:r>
      <w:r w:rsidR="00162534" w:rsidRPr="00162534">
        <w:rPr>
          <w:rFonts w:eastAsia="微软雅黑" w:hint="eastAsia"/>
          <w:b/>
          <w:bCs/>
          <w:kern w:val="44"/>
          <w:sz w:val="44"/>
          <w:szCs w:val="44"/>
        </w:rPr>
        <w:t>DeepWise</w:t>
      </w:r>
      <w:r w:rsidR="00162534">
        <w:rPr>
          <w:rFonts w:eastAsia="微软雅黑" w:hint="eastAsia"/>
          <w:b/>
          <w:bCs/>
          <w:kern w:val="44"/>
          <w:sz w:val="44"/>
          <w:szCs w:val="44"/>
        </w:rPr>
        <w:t xml:space="preserve"> </w:t>
      </w:r>
      <w:r w:rsidR="00162534" w:rsidRPr="00162534">
        <w:rPr>
          <w:rFonts w:eastAsia="微软雅黑" w:hint="eastAsia"/>
          <w:b/>
          <w:bCs/>
          <w:kern w:val="44"/>
          <w:sz w:val="44"/>
          <w:szCs w:val="44"/>
        </w:rPr>
        <w:t>2018</w:t>
      </w:r>
      <w:r w:rsidR="00E81D9F" w:rsidRPr="00162534">
        <w:rPr>
          <w:rFonts w:eastAsia="微软雅黑" w:hint="eastAsia"/>
          <w:b/>
          <w:bCs/>
          <w:kern w:val="44"/>
          <w:sz w:val="44"/>
          <w:szCs w:val="44"/>
        </w:rPr>
        <w:t>校</w:t>
      </w:r>
      <w:r w:rsidR="00E81D9F" w:rsidRPr="00162534">
        <w:rPr>
          <w:rFonts w:eastAsia="微软雅黑" w:hint="eastAsia"/>
          <w:b/>
          <w:bCs/>
          <w:kern w:val="44"/>
          <w:sz w:val="44"/>
          <w:szCs w:val="44"/>
        </w:rPr>
        <w:t xml:space="preserve"> </w:t>
      </w:r>
      <w:r w:rsidR="00E81D9F" w:rsidRPr="00162534">
        <w:rPr>
          <w:rFonts w:eastAsia="微软雅黑" w:hint="eastAsia"/>
          <w:b/>
          <w:bCs/>
          <w:kern w:val="44"/>
          <w:sz w:val="44"/>
          <w:szCs w:val="44"/>
        </w:rPr>
        <w:t>园</w:t>
      </w:r>
      <w:r w:rsidR="00E81D9F" w:rsidRPr="00162534">
        <w:rPr>
          <w:rFonts w:eastAsia="微软雅黑" w:hint="eastAsia"/>
          <w:b/>
          <w:bCs/>
          <w:kern w:val="44"/>
          <w:sz w:val="44"/>
          <w:szCs w:val="44"/>
        </w:rPr>
        <w:t xml:space="preserve"> </w:t>
      </w:r>
      <w:r w:rsidRPr="00162534">
        <w:rPr>
          <w:rFonts w:eastAsia="微软雅黑" w:hint="eastAsia"/>
          <w:b/>
          <w:bCs/>
          <w:kern w:val="44"/>
          <w:sz w:val="44"/>
          <w:szCs w:val="44"/>
        </w:rPr>
        <w:t>招</w:t>
      </w:r>
      <w:r w:rsidRPr="00162534">
        <w:rPr>
          <w:rFonts w:eastAsia="微软雅黑" w:hint="eastAsia"/>
          <w:b/>
          <w:bCs/>
          <w:kern w:val="44"/>
          <w:sz w:val="44"/>
          <w:szCs w:val="44"/>
        </w:rPr>
        <w:t xml:space="preserve"> </w:t>
      </w:r>
      <w:r w:rsidRPr="00162534">
        <w:rPr>
          <w:rFonts w:eastAsia="微软雅黑" w:hint="eastAsia"/>
          <w:b/>
          <w:bCs/>
          <w:kern w:val="44"/>
          <w:sz w:val="44"/>
          <w:szCs w:val="44"/>
        </w:rPr>
        <w:t>聘</w:t>
      </w:r>
    </w:p>
    <w:p w:rsidR="007B12A9" w:rsidRPr="004E22A5" w:rsidRDefault="007B12A9" w:rsidP="007B12A9">
      <w:pPr>
        <w:keepNext/>
        <w:keepLines/>
        <w:spacing w:before="260" w:after="260" w:line="360" w:lineRule="auto"/>
        <w:jc w:val="left"/>
        <w:outlineLvl w:val="1"/>
        <w:rPr>
          <w:rFonts w:asciiTheme="majorHAnsi" w:eastAsia="微软雅黑" w:hAnsiTheme="majorHAnsi" w:cstheme="majorBidi"/>
          <w:b/>
          <w:bCs/>
          <w:sz w:val="32"/>
          <w:szCs w:val="32"/>
        </w:rPr>
      </w:pPr>
      <w:proofErr w:type="gramStart"/>
      <w:r w:rsidRPr="004E22A5">
        <w:rPr>
          <w:rFonts w:asciiTheme="majorHAnsi" w:eastAsia="微软雅黑" w:hAnsiTheme="majorHAnsi" w:cstheme="majorBidi" w:hint="eastAsia"/>
          <w:b/>
          <w:bCs/>
          <w:sz w:val="32"/>
          <w:szCs w:val="32"/>
        </w:rPr>
        <w:t>深思考</w:t>
      </w:r>
      <w:proofErr w:type="gramEnd"/>
      <w:r w:rsidRPr="004E22A5">
        <w:rPr>
          <w:rFonts w:asciiTheme="majorHAnsi" w:eastAsia="微软雅黑" w:hAnsiTheme="majorHAnsi" w:cstheme="majorBidi" w:hint="eastAsia"/>
          <w:b/>
          <w:bCs/>
          <w:sz w:val="32"/>
          <w:szCs w:val="32"/>
        </w:rPr>
        <w:t>人工智能</w:t>
      </w:r>
      <w:r w:rsidR="004E22A5" w:rsidRPr="004E22A5">
        <w:rPr>
          <w:rFonts w:asciiTheme="majorHAnsi" w:eastAsia="微软雅黑" w:hAnsiTheme="majorHAnsi" w:cstheme="majorBidi" w:hint="eastAsia"/>
          <w:b/>
          <w:bCs/>
          <w:sz w:val="32"/>
          <w:szCs w:val="32"/>
        </w:rPr>
        <w:t>公司简介</w:t>
      </w:r>
    </w:p>
    <w:p w:rsidR="004E22A5" w:rsidRDefault="004E22A5" w:rsidP="004E22A5">
      <w:pPr>
        <w:ind w:firstLine="420"/>
        <w:rPr>
          <w:rFonts w:ascii="微软雅黑" w:eastAsia="微软雅黑" w:hAnsi="微软雅黑"/>
          <w:color w:val="000000"/>
        </w:rPr>
      </w:pPr>
      <w:bookmarkStart w:id="0" w:name="_Hlk518465840"/>
    </w:p>
    <w:p w:rsidR="004E22A5" w:rsidRDefault="004E22A5" w:rsidP="004E22A5">
      <w:pPr>
        <w:ind w:firstLine="420"/>
        <w:rPr>
          <w:rFonts w:ascii="微软雅黑" w:eastAsia="微软雅黑" w:hAnsi="微软雅黑"/>
          <w:color w:val="000000"/>
        </w:rPr>
      </w:pPr>
      <w:r>
        <w:rPr>
          <w:rFonts w:ascii="微软雅黑" w:eastAsia="微软雅黑" w:hAnsi="微软雅黑"/>
          <w:noProof/>
          <w:color w:val="000000"/>
        </w:rPr>
        <w:drawing>
          <wp:inline distT="0" distB="0" distL="0" distR="0" wp14:anchorId="487D9B1A" wp14:editId="15B40C1D">
            <wp:extent cx="5276850" cy="3952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p>
    <w:p w:rsidR="004E22A5" w:rsidRPr="004E22A5" w:rsidRDefault="004E22A5" w:rsidP="004E22A5">
      <w:pPr>
        <w:ind w:firstLine="420"/>
        <w:rPr>
          <w:rFonts w:ascii="微软雅黑" w:eastAsia="微软雅黑" w:hAnsi="微软雅黑"/>
          <w:color w:val="000000"/>
          <w:sz w:val="24"/>
          <w:szCs w:val="24"/>
        </w:rPr>
      </w:pPr>
      <w:proofErr w:type="gramStart"/>
      <w:r w:rsidRPr="004E22A5">
        <w:rPr>
          <w:rFonts w:ascii="微软雅黑" w:eastAsia="微软雅黑" w:hAnsi="微软雅黑" w:hint="eastAsia"/>
          <w:color w:val="000000"/>
          <w:sz w:val="24"/>
          <w:szCs w:val="24"/>
        </w:rPr>
        <w:t>深思考</w:t>
      </w:r>
      <w:proofErr w:type="gramEnd"/>
      <w:r w:rsidRPr="004E22A5">
        <w:rPr>
          <w:rFonts w:ascii="微软雅黑" w:eastAsia="微软雅黑" w:hAnsi="微软雅黑" w:hint="eastAsia"/>
          <w:color w:val="000000"/>
          <w:sz w:val="24"/>
          <w:szCs w:val="24"/>
        </w:rPr>
        <w:t>人工智能（</w:t>
      </w:r>
      <w:proofErr w:type="spellStart"/>
      <w:r w:rsidRPr="004E22A5">
        <w:rPr>
          <w:rFonts w:ascii="微软雅黑" w:eastAsia="微软雅黑" w:hAnsi="微软雅黑"/>
          <w:color w:val="000000"/>
          <w:sz w:val="24"/>
          <w:szCs w:val="24"/>
        </w:rPr>
        <w:t>iDeepWise</w:t>
      </w:r>
      <w:proofErr w:type="spellEnd"/>
      <w:r w:rsidRPr="004E22A5">
        <w:rPr>
          <w:rFonts w:ascii="微软雅黑" w:eastAsia="微软雅黑" w:hAnsi="微软雅黑"/>
          <w:color w:val="000000"/>
          <w:sz w:val="24"/>
          <w:szCs w:val="24"/>
        </w:rPr>
        <w:t xml:space="preserve"> Artificial Intelligence）是一家专注于类</w:t>
      </w:r>
      <w:proofErr w:type="gramStart"/>
      <w:r w:rsidRPr="004E22A5">
        <w:rPr>
          <w:rFonts w:ascii="微软雅黑" w:eastAsia="微软雅黑" w:hAnsi="微软雅黑"/>
          <w:color w:val="000000"/>
          <w:sz w:val="24"/>
          <w:szCs w:val="24"/>
        </w:rPr>
        <w:t>脑人</w:t>
      </w:r>
      <w:proofErr w:type="gramEnd"/>
      <w:r w:rsidRPr="004E22A5">
        <w:rPr>
          <w:rFonts w:ascii="微软雅黑" w:eastAsia="微软雅黑" w:hAnsi="微软雅黑"/>
          <w:color w:val="000000"/>
          <w:sz w:val="24"/>
          <w:szCs w:val="24"/>
        </w:rPr>
        <w:t>工智能与深度学习核心科技的AI公司。核心团队由中科院自动化所、软件所、计算所、微电子所等中科院院所、清华大学、海外知名大学</w:t>
      </w:r>
      <w:r w:rsidRPr="004E22A5">
        <w:rPr>
          <w:rFonts w:ascii="微软雅黑" w:eastAsia="微软雅黑" w:hAnsi="微软雅黑" w:hint="eastAsia"/>
          <w:color w:val="000000"/>
          <w:sz w:val="24"/>
          <w:szCs w:val="24"/>
        </w:rPr>
        <w:t>一线青年AI科学家（博士10名、硕士21名）</w:t>
      </w:r>
      <w:r w:rsidRPr="004E22A5">
        <w:rPr>
          <w:rFonts w:ascii="微软雅黑" w:eastAsia="微软雅黑" w:hAnsi="微软雅黑"/>
          <w:color w:val="000000"/>
          <w:sz w:val="24"/>
          <w:szCs w:val="24"/>
        </w:rPr>
        <w:t>与</w:t>
      </w:r>
      <w:r w:rsidRPr="004E22A5">
        <w:rPr>
          <w:rFonts w:ascii="微软雅黑" w:eastAsia="微软雅黑" w:hAnsi="微软雅黑" w:hint="eastAsia"/>
          <w:color w:val="000000"/>
          <w:sz w:val="24"/>
          <w:szCs w:val="24"/>
        </w:rPr>
        <w:t>领域顶级专家、营销专家组成</w:t>
      </w:r>
      <w:r w:rsidRPr="004E22A5">
        <w:rPr>
          <w:rFonts w:ascii="微软雅黑" w:eastAsia="微软雅黑" w:hAnsi="微软雅黑"/>
          <w:color w:val="000000"/>
          <w:sz w:val="24"/>
          <w:szCs w:val="24"/>
        </w:rPr>
        <w:t>。公司最为突出的技术是“多模态深度语义理解技术”，可同时理解文本、视觉图像背后的语义，主要面向场景为智慧</w:t>
      </w:r>
      <w:proofErr w:type="gramStart"/>
      <w:r w:rsidRPr="004E22A5">
        <w:rPr>
          <w:rFonts w:ascii="微软雅黑" w:eastAsia="微软雅黑" w:hAnsi="微软雅黑"/>
          <w:color w:val="000000"/>
          <w:sz w:val="24"/>
          <w:szCs w:val="24"/>
        </w:rPr>
        <w:t>医疗大</w:t>
      </w:r>
      <w:proofErr w:type="gramEnd"/>
      <w:r w:rsidRPr="004E22A5">
        <w:rPr>
          <w:rFonts w:ascii="微软雅黑" w:eastAsia="微软雅黑" w:hAnsi="微软雅黑"/>
          <w:color w:val="000000"/>
          <w:sz w:val="24"/>
          <w:szCs w:val="24"/>
        </w:rPr>
        <w:t>健康和</w:t>
      </w:r>
      <w:r w:rsidRPr="004E22A5">
        <w:rPr>
          <w:rFonts w:ascii="微软雅黑" w:eastAsia="微软雅黑" w:hAnsi="微软雅黑" w:hint="eastAsia"/>
          <w:color w:val="000000"/>
          <w:sz w:val="24"/>
          <w:szCs w:val="24"/>
        </w:rPr>
        <w:t>智能汽车</w:t>
      </w:r>
      <w:r w:rsidRPr="004E22A5">
        <w:rPr>
          <w:rFonts w:ascii="微软雅黑" w:eastAsia="微软雅黑" w:hAnsi="微软雅黑"/>
          <w:color w:val="000000"/>
          <w:sz w:val="24"/>
          <w:szCs w:val="24"/>
        </w:rPr>
        <w:t>。</w:t>
      </w:r>
    </w:p>
    <w:p w:rsidR="004E22A5" w:rsidRDefault="004E22A5" w:rsidP="004E22A5">
      <w:pPr>
        <w:ind w:firstLine="420"/>
        <w:rPr>
          <w:rFonts w:ascii="微软雅黑" w:eastAsia="微软雅黑" w:hAnsi="微软雅黑"/>
          <w:color w:val="000000"/>
        </w:rPr>
      </w:pPr>
    </w:p>
    <w:p w:rsidR="004E22A5" w:rsidRPr="004E22A5" w:rsidRDefault="004E22A5" w:rsidP="004E22A5">
      <w:pPr>
        <w:ind w:firstLine="420"/>
        <w:rPr>
          <w:rFonts w:ascii="微软雅黑" w:eastAsia="微软雅黑" w:hAnsi="微软雅黑"/>
          <w:b/>
          <w:color w:val="000000"/>
        </w:rPr>
      </w:pPr>
      <w:r w:rsidRPr="004E22A5">
        <w:rPr>
          <w:rFonts w:ascii="微软雅黑" w:eastAsia="微软雅黑" w:hAnsi="微软雅黑" w:hint="eastAsia"/>
          <w:b/>
          <w:color w:val="000000"/>
        </w:rPr>
        <w:lastRenderedPageBreak/>
        <w:t>“</w:t>
      </w:r>
      <w:r w:rsidRPr="004E22A5">
        <w:rPr>
          <w:rFonts w:ascii="微软雅黑" w:eastAsia="微软雅黑" w:hAnsi="微软雅黑"/>
          <w:b/>
          <w:color w:val="000000"/>
        </w:rPr>
        <w:t>多模态深度语义理解</w:t>
      </w:r>
      <w:r w:rsidRPr="004E22A5">
        <w:rPr>
          <w:rFonts w:ascii="微软雅黑" w:eastAsia="微软雅黑" w:hAnsi="微软雅黑" w:hint="eastAsia"/>
          <w:b/>
          <w:color w:val="000000"/>
        </w:rPr>
        <w:t>”</w:t>
      </w:r>
      <w:r w:rsidRPr="004E22A5">
        <w:rPr>
          <w:rFonts w:ascii="微软雅黑" w:eastAsia="微软雅黑" w:hAnsi="微软雅黑"/>
          <w:b/>
          <w:color w:val="000000"/>
        </w:rPr>
        <w:t>三项</w:t>
      </w:r>
      <w:r w:rsidRPr="004E22A5">
        <w:rPr>
          <w:rFonts w:ascii="微软雅黑" w:eastAsia="微软雅黑" w:hAnsi="微软雅黑" w:hint="eastAsia"/>
          <w:b/>
          <w:color w:val="000000"/>
        </w:rPr>
        <w:t>排名第一的</w:t>
      </w:r>
      <w:r w:rsidRPr="004E22A5">
        <w:rPr>
          <w:rFonts w:ascii="微软雅黑" w:eastAsia="微软雅黑" w:hAnsi="微软雅黑"/>
          <w:b/>
          <w:color w:val="000000"/>
        </w:rPr>
        <w:t>核心技术</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1. 人机交互自然语言理解能力（</w:t>
      </w:r>
      <w:r w:rsidRPr="007F6FF4">
        <w:rPr>
          <w:rFonts w:ascii="微软雅黑" w:eastAsia="微软雅黑" w:hAnsi="微软雅黑" w:hint="eastAsia"/>
          <w:color w:val="000000"/>
        </w:rPr>
        <w:t>中文语义理解与人机交互领域最高水平</w:t>
      </w:r>
      <w:r>
        <w:rPr>
          <w:rFonts w:ascii="微软雅黑" w:eastAsia="微软雅黑" w:hAnsi="微软雅黑" w:hint="eastAsia"/>
          <w:color w:val="000000"/>
        </w:rPr>
        <w:t>赛事</w:t>
      </w:r>
      <w:r w:rsidRPr="007F6FF4">
        <w:rPr>
          <w:rFonts w:ascii="微软雅黑" w:eastAsia="微软雅黑" w:hAnsi="微软雅黑"/>
          <w:color w:val="000000"/>
        </w:rPr>
        <w:t>SMP</w:t>
      </w:r>
      <w:r>
        <w:rPr>
          <w:rFonts w:ascii="微软雅黑" w:eastAsia="微软雅黑" w:hAnsi="微软雅黑" w:hint="eastAsia"/>
          <w:color w:val="000000"/>
        </w:rPr>
        <w:t>-</w:t>
      </w:r>
      <w:r w:rsidRPr="007F6FF4">
        <w:rPr>
          <w:rFonts w:ascii="微软雅黑" w:eastAsia="微软雅黑" w:hAnsi="微软雅黑"/>
          <w:color w:val="000000"/>
        </w:rPr>
        <w:t>ECDT</w:t>
      </w:r>
      <w:r>
        <w:rPr>
          <w:rFonts w:ascii="微软雅黑" w:eastAsia="微软雅黑" w:hAnsi="微软雅黑" w:hint="eastAsia"/>
          <w:color w:val="000000"/>
        </w:rPr>
        <w:t>：蝉联2</w:t>
      </w:r>
      <w:r>
        <w:rPr>
          <w:rFonts w:ascii="微软雅黑" w:eastAsia="微软雅黑" w:hAnsi="微软雅黑"/>
          <w:color w:val="000000"/>
        </w:rPr>
        <w:t>017</w:t>
      </w:r>
      <w:r>
        <w:rPr>
          <w:rFonts w:ascii="微软雅黑" w:eastAsia="微软雅黑" w:hAnsi="微软雅黑" w:hint="eastAsia"/>
          <w:color w:val="000000"/>
        </w:rPr>
        <w:t>、</w:t>
      </w:r>
      <w:r>
        <w:rPr>
          <w:rFonts w:ascii="微软雅黑" w:eastAsia="微软雅黑" w:hAnsi="微软雅黑"/>
          <w:color w:val="000000"/>
        </w:rPr>
        <w:t>2018</w:t>
      </w:r>
      <w:proofErr w:type="gramStart"/>
      <w:r>
        <w:rPr>
          <w:rFonts w:ascii="微软雅黑" w:eastAsia="微软雅黑" w:hAnsi="微软雅黑" w:hint="eastAsia"/>
          <w:color w:val="000000"/>
        </w:rPr>
        <w:t>两</w:t>
      </w:r>
      <w:proofErr w:type="gramEnd"/>
      <w:r>
        <w:rPr>
          <w:rFonts w:ascii="微软雅黑" w:eastAsia="微软雅黑" w:hAnsi="微软雅黑" w:hint="eastAsia"/>
          <w:color w:val="000000"/>
        </w:rPr>
        <w:t>届全国</w:t>
      </w:r>
      <w:r w:rsidRPr="00336B2C">
        <w:rPr>
          <w:rFonts w:ascii="微软雅黑" w:eastAsia="微软雅黑" w:hAnsi="微软雅黑"/>
          <w:color w:val="000000"/>
        </w:rPr>
        <w:t>冠军</w:t>
      </w:r>
      <w:r>
        <w:rPr>
          <w:rFonts w:ascii="微软雅黑" w:eastAsia="微软雅黑" w:hAnsi="微软雅黑" w:hint="eastAsia"/>
          <w:color w:val="000000"/>
        </w:rPr>
        <w:t>，</w:t>
      </w:r>
      <w:r w:rsidRPr="00B26A9C">
        <w:rPr>
          <w:rFonts w:ascii="微软雅黑" w:eastAsia="微软雅黑" w:hAnsi="微软雅黑" w:hint="eastAsia"/>
          <w:color w:val="000000"/>
        </w:rPr>
        <w:t>2018世界人工智能创新大赛“人机交互创新应用赛”冠军</w:t>
      </w:r>
      <w:r>
        <w:rPr>
          <w:rFonts w:ascii="微软雅黑" w:eastAsia="微软雅黑" w:hAnsi="微软雅黑" w:hint="eastAsia"/>
          <w:color w:val="000000"/>
        </w:rPr>
        <w:t>，2</w:t>
      </w:r>
      <w:r>
        <w:rPr>
          <w:rFonts w:ascii="微软雅黑" w:eastAsia="微软雅黑" w:hAnsi="微软雅黑"/>
          <w:color w:val="000000"/>
        </w:rPr>
        <w:t>018</w:t>
      </w:r>
      <w:r>
        <w:rPr>
          <w:rFonts w:ascii="微软雅黑" w:eastAsia="微软雅黑" w:hAnsi="微软雅黑" w:hint="eastAsia"/>
          <w:color w:val="000000"/>
        </w:rPr>
        <w:t>机器阅读理解大赛世界排名T</w:t>
      </w:r>
      <w:r>
        <w:rPr>
          <w:rFonts w:ascii="微软雅黑" w:eastAsia="微软雅黑" w:hAnsi="微软雅黑"/>
          <w:color w:val="000000"/>
        </w:rPr>
        <w:t>OP 1</w:t>
      </w:r>
      <w:r>
        <w:rPr>
          <w:rFonts w:ascii="微软雅黑" w:eastAsia="微软雅黑" w:hAnsi="微软雅黑" w:hint="eastAsia"/>
          <w:color w:val="000000"/>
        </w:rPr>
        <w:t>%，</w:t>
      </w:r>
      <w:r w:rsidRPr="00336B2C">
        <w:rPr>
          <w:rFonts w:ascii="微软雅黑" w:eastAsia="微软雅黑" w:hAnsi="微软雅黑"/>
          <w:color w:val="000000"/>
        </w:rPr>
        <w:t>）</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2. 计算机视觉</w:t>
      </w:r>
      <w:r>
        <w:rPr>
          <w:rFonts w:ascii="微软雅黑" w:eastAsia="微软雅黑" w:hAnsi="微软雅黑" w:hint="eastAsia"/>
          <w:color w:val="000000"/>
        </w:rPr>
        <w:t>深度语义理解</w:t>
      </w:r>
      <w:r w:rsidRPr="00336B2C">
        <w:rPr>
          <w:rFonts w:ascii="微软雅黑" w:eastAsia="微软雅黑" w:hAnsi="微软雅黑"/>
          <w:color w:val="000000"/>
        </w:rPr>
        <w:t xml:space="preserve">能力（细胞分类精度 99.3%，比美国国立卫生研究院 NIH 高 1%，2017 </w:t>
      </w:r>
      <w:proofErr w:type="spellStart"/>
      <w:r w:rsidRPr="00336B2C">
        <w:rPr>
          <w:rFonts w:ascii="微软雅黑" w:eastAsia="微软雅黑" w:hAnsi="微软雅黑"/>
          <w:color w:val="000000"/>
        </w:rPr>
        <w:t>Kaggle</w:t>
      </w:r>
      <w:proofErr w:type="spellEnd"/>
      <w:r w:rsidRPr="00336B2C">
        <w:rPr>
          <w:rFonts w:ascii="微软雅黑" w:eastAsia="微软雅黑" w:hAnsi="微软雅黑"/>
          <w:color w:val="000000"/>
        </w:rPr>
        <w:t xml:space="preserve"> - NIPS全球精准医学领域竞赛中国内</w:t>
      </w:r>
      <w:r>
        <w:rPr>
          <w:rFonts w:ascii="微软雅黑" w:eastAsia="微软雅黑" w:hAnsi="微软雅黑" w:hint="eastAsia"/>
          <w:color w:val="000000"/>
        </w:rPr>
        <w:t>地</w:t>
      </w:r>
      <w:r w:rsidRPr="00336B2C">
        <w:rPr>
          <w:rFonts w:ascii="微软雅黑" w:eastAsia="微软雅黑" w:hAnsi="微软雅黑"/>
          <w:color w:val="000000"/>
        </w:rPr>
        <w:t>第一名）</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3. 深度学习专用处理器（全球首</w:t>
      </w:r>
      <w:proofErr w:type="gramStart"/>
      <w:r w:rsidRPr="00336B2C">
        <w:rPr>
          <w:rFonts w:ascii="微软雅黑" w:eastAsia="微软雅黑" w:hAnsi="微软雅黑"/>
          <w:color w:val="000000"/>
        </w:rPr>
        <w:t>款医疗</w:t>
      </w:r>
      <w:proofErr w:type="gramEnd"/>
      <w:r w:rsidRPr="00336B2C">
        <w:rPr>
          <w:rFonts w:ascii="微软雅黑" w:eastAsia="微软雅黑" w:hAnsi="微软雅黑"/>
          <w:color w:val="000000"/>
        </w:rPr>
        <w:t>专用AI芯片M-DPU）</w:t>
      </w:r>
    </w:p>
    <w:p w:rsidR="004E22A5" w:rsidRPr="00336B2C" w:rsidRDefault="004E22A5" w:rsidP="004E22A5">
      <w:pPr>
        <w:ind w:firstLine="420"/>
        <w:rPr>
          <w:rFonts w:ascii="微软雅黑" w:eastAsia="微软雅黑" w:hAnsi="微软雅黑"/>
          <w:color w:val="000000"/>
        </w:rPr>
      </w:pP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公司目前拥有</w:t>
      </w:r>
      <w:r>
        <w:rPr>
          <w:rFonts w:ascii="微软雅黑" w:eastAsia="微软雅黑" w:hAnsi="微软雅黑" w:hint="eastAsia"/>
          <w:color w:val="000000"/>
        </w:rPr>
        <w:t>近百余项知识产权，其中</w:t>
      </w:r>
      <w:proofErr w:type="gramStart"/>
      <w:r w:rsidRPr="0036350D">
        <w:rPr>
          <w:rFonts w:ascii="微软雅黑" w:eastAsia="微软雅黑" w:hAnsi="微软雅黑" w:hint="eastAsia"/>
          <w:color w:val="000000"/>
        </w:rPr>
        <w:t>内核级创新</w:t>
      </w:r>
      <w:proofErr w:type="gramEnd"/>
      <w:r w:rsidRPr="0036350D">
        <w:rPr>
          <w:rFonts w:ascii="微软雅黑" w:eastAsia="微软雅黑" w:hAnsi="微软雅黑" w:hint="eastAsia"/>
          <w:color w:val="000000"/>
        </w:rPr>
        <w:t>发明专利19项</w:t>
      </w:r>
      <w:r>
        <w:rPr>
          <w:rFonts w:ascii="微软雅黑" w:eastAsia="微软雅黑" w:hAnsi="微软雅黑" w:hint="eastAsia"/>
          <w:color w:val="000000"/>
        </w:rPr>
        <w:t>，</w:t>
      </w:r>
      <w:r w:rsidRPr="0036350D">
        <w:rPr>
          <w:rFonts w:ascii="微软雅黑" w:eastAsia="微软雅黑" w:hAnsi="微软雅黑" w:hint="eastAsia"/>
          <w:color w:val="000000"/>
        </w:rPr>
        <w:t>国际国内奖项</w:t>
      </w:r>
      <w:r w:rsidRPr="0036350D">
        <w:rPr>
          <w:rFonts w:ascii="微软雅黑" w:eastAsia="微软雅黑" w:hAnsi="微软雅黑"/>
          <w:color w:val="000000"/>
        </w:rPr>
        <w:t>17项</w:t>
      </w:r>
      <w:r>
        <w:rPr>
          <w:rFonts w:ascii="微软雅黑" w:eastAsia="微软雅黑" w:hAnsi="微软雅黑" w:hint="eastAsia"/>
          <w:color w:val="000000"/>
        </w:rPr>
        <w:t>等。</w:t>
      </w:r>
    </w:p>
    <w:p w:rsidR="004E22A5" w:rsidRPr="0036350D" w:rsidRDefault="004E22A5" w:rsidP="004E22A5">
      <w:pPr>
        <w:rPr>
          <w:rFonts w:ascii="微软雅黑" w:eastAsia="微软雅黑" w:hAnsi="微软雅黑"/>
          <w:color w:val="000000"/>
        </w:rPr>
      </w:pPr>
    </w:p>
    <w:p w:rsidR="004E22A5" w:rsidRPr="004E22A5" w:rsidRDefault="004E22A5" w:rsidP="004E22A5">
      <w:pPr>
        <w:ind w:firstLine="420"/>
        <w:rPr>
          <w:rFonts w:ascii="微软雅黑" w:eastAsia="微软雅黑" w:hAnsi="微软雅黑"/>
          <w:b/>
          <w:color w:val="000000"/>
          <w:sz w:val="28"/>
          <w:szCs w:val="28"/>
        </w:rPr>
      </w:pPr>
      <w:r w:rsidRPr="004E22A5">
        <w:rPr>
          <w:rFonts w:ascii="微软雅黑" w:eastAsia="微软雅黑" w:hAnsi="微软雅黑" w:hint="eastAsia"/>
          <w:b/>
          <w:color w:val="000000"/>
          <w:sz w:val="28"/>
          <w:szCs w:val="28"/>
        </w:rPr>
        <w:t>公司动态</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2017年</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SMP-2017 多轮语义交互全国冠军。</w:t>
      </w:r>
    </w:p>
    <w:p w:rsidR="004E22A5" w:rsidRPr="00EB1318" w:rsidRDefault="004E22A5" w:rsidP="004E22A5">
      <w:pPr>
        <w:ind w:firstLine="420"/>
        <w:rPr>
          <w:rFonts w:ascii="微软雅黑" w:eastAsia="微软雅黑" w:hAnsi="微软雅黑"/>
          <w:color w:val="000000"/>
        </w:rPr>
      </w:pPr>
      <w:proofErr w:type="spellStart"/>
      <w:r w:rsidRPr="00336B2C">
        <w:rPr>
          <w:rFonts w:ascii="微软雅黑" w:eastAsia="微软雅黑" w:hAnsi="微软雅黑"/>
          <w:color w:val="000000"/>
        </w:rPr>
        <w:t>Kaggle</w:t>
      </w:r>
      <w:proofErr w:type="spellEnd"/>
      <w:r w:rsidRPr="00336B2C">
        <w:rPr>
          <w:rFonts w:ascii="微软雅黑" w:eastAsia="微软雅黑" w:hAnsi="微软雅黑"/>
          <w:color w:val="000000"/>
        </w:rPr>
        <w:t xml:space="preserve"> - NIPS 2017 （全球精准医学领域竞赛），期间获得全球第五，最终获得中国内</w:t>
      </w:r>
      <w:r>
        <w:rPr>
          <w:rFonts w:ascii="微软雅黑" w:eastAsia="微软雅黑" w:hAnsi="微软雅黑" w:hint="eastAsia"/>
          <w:color w:val="000000"/>
        </w:rPr>
        <w:t>地</w:t>
      </w:r>
      <w:r w:rsidRPr="00336B2C">
        <w:rPr>
          <w:rFonts w:ascii="微软雅黑" w:eastAsia="微软雅黑" w:hAnsi="微软雅黑"/>
          <w:color w:val="000000"/>
        </w:rPr>
        <w:t>第一名。</w:t>
      </w:r>
    </w:p>
    <w:p w:rsidR="004E22A5" w:rsidRPr="00EB1318" w:rsidRDefault="004E22A5" w:rsidP="004E22A5">
      <w:pPr>
        <w:ind w:firstLine="420"/>
        <w:rPr>
          <w:rFonts w:ascii="微软雅黑" w:eastAsia="微软雅黑" w:hAnsi="微软雅黑"/>
          <w:color w:val="000000"/>
        </w:rPr>
      </w:pPr>
      <w:proofErr w:type="spellStart"/>
      <w:r w:rsidRPr="00336B2C">
        <w:rPr>
          <w:rFonts w:ascii="微软雅黑" w:eastAsia="微软雅黑" w:hAnsi="微软雅黑"/>
          <w:color w:val="000000"/>
        </w:rPr>
        <w:t>iDeepWise</w:t>
      </w:r>
      <w:proofErr w:type="spellEnd"/>
      <w:r w:rsidRPr="00336B2C">
        <w:rPr>
          <w:rFonts w:ascii="微软雅黑" w:eastAsia="微软雅黑" w:hAnsi="微软雅黑"/>
          <w:color w:val="000000"/>
        </w:rPr>
        <w:t>宫颈癌人工智能筛查转化医疗课题。</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国内最早落地的AI宫颈癌筛查产品。</w:t>
      </w:r>
    </w:p>
    <w:p w:rsidR="004E22A5" w:rsidRPr="00EB1318" w:rsidRDefault="004E22A5" w:rsidP="004E22A5">
      <w:pPr>
        <w:ind w:left="420"/>
        <w:rPr>
          <w:rFonts w:ascii="微软雅黑" w:eastAsia="微软雅黑" w:hAnsi="微软雅黑"/>
          <w:color w:val="000000"/>
        </w:rPr>
      </w:pPr>
      <w:r w:rsidRPr="00336B2C">
        <w:rPr>
          <w:rFonts w:ascii="微软雅黑" w:eastAsia="微软雅黑" w:hAnsi="微软雅黑"/>
          <w:color w:val="000000"/>
        </w:rPr>
        <w:t>AI医疗影像识别结果超越人类专家。</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落地慈铭体检中心，成功阅片数量超过</w:t>
      </w:r>
      <w:r w:rsidRPr="00336B2C">
        <w:rPr>
          <w:rFonts w:ascii="微软雅黑" w:eastAsia="微软雅黑" w:hAnsi="微软雅黑"/>
          <w:color w:val="000000"/>
        </w:rPr>
        <w:t>500000+。</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与上海复旦大学附属肿瘤医院达成全面战略合作。</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落地著名网红专家段涛大夫，代替医生专家做诊前咨询。</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lastRenderedPageBreak/>
        <w:t>与九</w:t>
      </w:r>
      <w:proofErr w:type="gramStart"/>
      <w:r w:rsidRPr="00336B2C">
        <w:rPr>
          <w:rFonts w:ascii="微软雅黑" w:eastAsia="微软雅黑" w:hAnsi="微软雅黑" w:hint="eastAsia"/>
          <w:color w:val="000000"/>
        </w:rPr>
        <w:t>阳达成</w:t>
      </w:r>
      <w:proofErr w:type="gramEnd"/>
      <w:r w:rsidRPr="00336B2C">
        <w:rPr>
          <w:rFonts w:ascii="微软雅黑" w:eastAsia="微软雅黑" w:hAnsi="微软雅黑" w:hint="eastAsia"/>
          <w:color w:val="000000"/>
        </w:rPr>
        <w:t>全面战略合作。</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与小米达成合作。</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与阿里健康达成合作。</w:t>
      </w:r>
    </w:p>
    <w:p w:rsidR="004E22A5" w:rsidRPr="00EB1318" w:rsidRDefault="004E22A5" w:rsidP="004E22A5">
      <w:pPr>
        <w:ind w:firstLine="420"/>
        <w:rPr>
          <w:rFonts w:ascii="微软雅黑" w:eastAsia="微软雅黑" w:hAnsi="微软雅黑"/>
          <w:color w:val="000000"/>
        </w:rPr>
      </w:pPr>
      <w:proofErr w:type="gramStart"/>
      <w:r w:rsidRPr="00336B2C">
        <w:rPr>
          <w:rFonts w:ascii="微软雅黑" w:eastAsia="微软雅黑" w:hAnsi="微软雅黑" w:hint="eastAsia"/>
          <w:color w:val="000000"/>
        </w:rPr>
        <w:t>猎云网</w:t>
      </w:r>
      <w:proofErr w:type="gramEnd"/>
      <w:r w:rsidRPr="00336B2C">
        <w:rPr>
          <w:rFonts w:ascii="微软雅黑" w:eastAsia="微软雅黑" w:hAnsi="微软雅黑" w:hint="eastAsia"/>
          <w:color w:val="000000"/>
        </w:rPr>
        <w:t>年度</w:t>
      </w:r>
      <w:r w:rsidRPr="00336B2C">
        <w:rPr>
          <w:rFonts w:ascii="微软雅黑" w:eastAsia="微软雅黑" w:hAnsi="微软雅黑"/>
          <w:color w:val="000000"/>
        </w:rPr>
        <w:t xml:space="preserve"> CEO 峰会最佳人工智能创业公司。</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2018年</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IT耳朵</w:t>
      </w:r>
      <w:proofErr w:type="spellStart"/>
      <w:r w:rsidRPr="00336B2C">
        <w:rPr>
          <w:rFonts w:ascii="微软雅黑" w:eastAsia="微软雅黑" w:hAnsi="微软雅黑"/>
          <w:color w:val="000000"/>
        </w:rPr>
        <w:t>xIT</w:t>
      </w:r>
      <w:proofErr w:type="spellEnd"/>
      <w:r w:rsidRPr="00336B2C">
        <w:rPr>
          <w:rFonts w:ascii="微软雅黑" w:eastAsia="微软雅黑" w:hAnsi="微软雅黑"/>
          <w:color w:val="000000"/>
        </w:rPr>
        <w:t>桔子</w:t>
      </w:r>
      <w:proofErr w:type="gramStart"/>
      <w:r w:rsidRPr="00336B2C">
        <w:rPr>
          <w:rFonts w:ascii="微软雅黑" w:eastAsia="微软雅黑" w:hAnsi="微软雅黑"/>
          <w:color w:val="000000"/>
        </w:rPr>
        <w:t>年度金</w:t>
      </w:r>
      <w:proofErr w:type="gramEnd"/>
      <w:r w:rsidRPr="00336B2C">
        <w:rPr>
          <w:rFonts w:ascii="微软雅黑" w:eastAsia="微软雅黑" w:hAnsi="微软雅黑"/>
          <w:color w:val="000000"/>
        </w:rPr>
        <w:t>耳朵人工智能垂直行业最具投资价值企业。</w:t>
      </w:r>
    </w:p>
    <w:p w:rsidR="004E22A5" w:rsidRPr="00EB1318" w:rsidRDefault="004E22A5" w:rsidP="004E22A5">
      <w:pPr>
        <w:ind w:firstLine="420"/>
        <w:rPr>
          <w:rFonts w:ascii="微软雅黑" w:eastAsia="微软雅黑" w:hAnsi="微软雅黑"/>
          <w:color w:val="000000"/>
        </w:rPr>
      </w:pPr>
      <w:bookmarkStart w:id="1" w:name="_Hlk523236540"/>
      <w:r w:rsidRPr="00336B2C">
        <w:rPr>
          <w:rFonts w:ascii="微软雅黑" w:eastAsia="微软雅黑" w:hAnsi="微软雅黑"/>
          <w:color w:val="000000"/>
        </w:rPr>
        <w:t>CCTV4《走遍中国》全国五大AI代表品牌之一</w:t>
      </w:r>
      <w:bookmarkEnd w:id="1"/>
      <w:r w:rsidRPr="00336B2C">
        <w:rPr>
          <w:rFonts w:ascii="微软雅黑" w:eastAsia="微软雅黑" w:hAnsi="微软雅黑"/>
          <w:color w:val="000000"/>
        </w:rPr>
        <w:t>。</w:t>
      </w:r>
    </w:p>
    <w:p w:rsidR="004E22A5" w:rsidRPr="00336B2C"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X-</w:t>
      </w:r>
      <w:proofErr w:type="spellStart"/>
      <w:r w:rsidRPr="00336B2C">
        <w:rPr>
          <w:rFonts w:ascii="微软雅黑" w:eastAsia="微软雅黑" w:hAnsi="微软雅黑"/>
          <w:color w:val="000000"/>
        </w:rPr>
        <w:t>techer</w:t>
      </w:r>
      <w:proofErr w:type="spellEnd"/>
      <w:r w:rsidRPr="00336B2C">
        <w:rPr>
          <w:rFonts w:ascii="微软雅黑" w:eastAsia="微软雅黑" w:hAnsi="微软雅黑"/>
          <w:color w:val="000000"/>
        </w:rPr>
        <w:t>十大最具价值智慧医疗项目</w:t>
      </w:r>
    </w:p>
    <w:p w:rsidR="004E22A5" w:rsidRPr="00EB1318" w:rsidRDefault="004E22A5" w:rsidP="004E22A5">
      <w:pPr>
        <w:ind w:firstLine="420"/>
        <w:rPr>
          <w:rFonts w:ascii="微软雅黑" w:eastAsia="微软雅黑" w:hAnsi="微软雅黑"/>
          <w:color w:val="000000"/>
        </w:rPr>
      </w:pPr>
      <w:r w:rsidRPr="00336B2C">
        <w:rPr>
          <w:rFonts w:ascii="微软雅黑" w:eastAsia="微软雅黑" w:hAnsi="微软雅黑" w:hint="eastAsia"/>
          <w:color w:val="000000"/>
        </w:rPr>
        <w:t>与</w:t>
      </w:r>
      <w:proofErr w:type="gramStart"/>
      <w:r w:rsidRPr="00336B2C">
        <w:rPr>
          <w:rFonts w:ascii="微软雅黑" w:eastAsia="微软雅黑" w:hAnsi="微软雅黑" w:hint="eastAsia"/>
          <w:color w:val="000000"/>
        </w:rPr>
        <w:t>奇瑞控股捷途达成</w:t>
      </w:r>
      <w:proofErr w:type="gramEnd"/>
      <w:r w:rsidRPr="00336B2C">
        <w:rPr>
          <w:rFonts w:ascii="微软雅黑" w:eastAsia="微软雅黑" w:hAnsi="微软雅黑" w:hint="eastAsia"/>
          <w:color w:val="000000"/>
        </w:rPr>
        <w:t>全面合作</w:t>
      </w:r>
    </w:p>
    <w:p w:rsidR="004E22A5" w:rsidRPr="00EB1318" w:rsidRDefault="004E22A5" w:rsidP="004E22A5">
      <w:pPr>
        <w:ind w:firstLine="420"/>
        <w:rPr>
          <w:rFonts w:ascii="微软雅黑" w:eastAsia="微软雅黑" w:hAnsi="微软雅黑"/>
          <w:color w:val="000000"/>
        </w:rPr>
      </w:pPr>
      <w:bookmarkStart w:id="2" w:name="_Hlk523236614"/>
      <w:r w:rsidRPr="00336B2C">
        <w:rPr>
          <w:rFonts w:ascii="微软雅黑" w:eastAsia="微软雅黑" w:hAnsi="微软雅黑"/>
          <w:color w:val="000000"/>
        </w:rPr>
        <w:t>2018机器阅读理解技术竞赛全球TOP 1%</w:t>
      </w:r>
    </w:p>
    <w:bookmarkEnd w:id="2"/>
    <w:p w:rsidR="004E22A5" w:rsidRDefault="004E22A5" w:rsidP="004E22A5">
      <w:pPr>
        <w:ind w:firstLine="420"/>
        <w:rPr>
          <w:rFonts w:ascii="微软雅黑" w:eastAsia="微软雅黑" w:hAnsi="微软雅黑"/>
          <w:color w:val="000000"/>
        </w:rPr>
      </w:pPr>
      <w:r w:rsidRPr="00336B2C">
        <w:rPr>
          <w:rFonts w:ascii="微软雅黑" w:eastAsia="微软雅黑" w:hAnsi="微软雅黑"/>
          <w:color w:val="000000"/>
        </w:rPr>
        <w:t>2018 Data Science Bowl细胞核分割计数全球TOP 5%</w:t>
      </w:r>
    </w:p>
    <w:p w:rsidR="004E22A5" w:rsidRDefault="004E22A5" w:rsidP="004E22A5">
      <w:pPr>
        <w:ind w:firstLine="420"/>
        <w:rPr>
          <w:rFonts w:ascii="微软雅黑" w:eastAsia="微软雅黑" w:hAnsi="微软雅黑"/>
          <w:color w:val="000000"/>
        </w:rPr>
      </w:pPr>
      <w:bookmarkStart w:id="3" w:name="_Hlk523236624"/>
      <w:r w:rsidRPr="00E50CB6">
        <w:rPr>
          <w:rFonts w:ascii="微软雅黑" w:eastAsia="微软雅黑" w:hAnsi="微软雅黑"/>
          <w:color w:val="000000"/>
        </w:rPr>
        <w:t>GAISC Award 2018</w:t>
      </w:r>
      <w:proofErr w:type="gramStart"/>
      <w:r w:rsidRPr="00E50CB6">
        <w:rPr>
          <w:rFonts w:ascii="微软雅黑" w:eastAsia="微软雅黑" w:hAnsi="微软雅黑"/>
          <w:color w:val="000000"/>
        </w:rPr>
        <w:t>十</w:t>
      </w:r>
      <w:proofErr w:type="gramEnd"/>
      <w:r w:rsidRPr="00E50CB6">
        <w:rPr>
          <w:rFonts w:ascii="微软雅黑" w:eastAsia="微软雅黑" w:hAnsi="微软雅黑"/>
          <w:color w:val="000000"/>
        </w:rPr>
        <w:t>大AI品牌</w:t>
      </w:r>
      <w:bookmarkEnd w:id="0"/>
    </w:p>
    <w:bookmarkEnd w:id="3"/>
    <w:p w:rsidR="004E22A5" w:rsidRDefault="004E22A5" w:rsidP="004E22A5">
      <w:pPr>
        <w:ind w:firstLine="420"/>
        <w:rPr>
          <w:rFonts w:ascii="微软雅黑" w:eastAsia="微软雅黑" w:hAnsi="微软雅黑"/>
          <w:color w:val="000000"/>
        </w:rPr>
      </w:pPr>
      <w:r>
        <w:rPr>
          <w:rFonts w:ascii="微软雅黑" w:eastAsia="微软雅黑" w:hAnsi="微软雅黑" w:hint="eastAsia"/>
          <w:color w:val="000000"/>
        </w:rPr>
        <w:t>发布“多模态深度语义理解”</w:t>
      </w:r>
      <w:proofErr w:type="gramStart"/>
      <w:r>
        <w:rPr>
          <w:rFonts w:ascii="微软雅黑" w:eastAsia="微软雅黑" w:hAnsi="微软雅黑" w:hint="eastAsia"/>
          <w:color w:val="000000"/>
        </w:rPr>
        <w:t>深思考</w:t>
      </w:r>
      <w:proofErr w:type="gramEnd"/>
      <w:r>
        <w:rPr>
          <w:rFonts w:ascii="微软雅黑" w:eastAsia="微软雅黑" w:hAnsi="微软雅黑" w:hint="eastAsia"/>
          <w:color w:val="000000"/>
        </w:rPr>
        <w:t>大脑4</w:t>
      </w:r>
      <w:r>
        <w:rPr>
          <w:rFonts w:ascii="微软雅黑" w:eastAsia="微软雅黑" w:hAnsi="微软雅黑"/>
          <w:color w:val="000000"/>
        </w:rPr>
        <w:t>.0</w:t>
      </w:r>
      <w:r>
        <w:rPr>
          <w:rFonts w:ascii="微软雅黑" w:eastAsia="微软雅黑" w:hAnsi="微软雅黑" w:hint="eastAsia"/>
          <w:color w:val="000000"/>
        </w:rPr>
        <w:t>（iDeepWise</w:t>
      </w:r>
      <w:r>
        <w:rPr>
          <w:rFonts w:ascii="微软雅黑" w:eastAsia="微软雅黑" w:hAnsi="微软雅黑"/>
          <w:color w:val="000000"/>
        </w:rPr>
        <w:t>.AI.4.0</w:t>
      </w:r>
      <w:r>
        <w:rPr>
          <w:rFonts w:ascii="微软雅黑" w:eastAsia="微软雅黑" w:hAnsi="微软雅黑" w:hint="eastAsia"/>
          <w:color w:val="000000"/>
        </w:rPr>
        <w:t>）</w:t>
      </w:r>
    </w:p>
    <w:p w:rsidR="004E22A5" w:rsidRDefault="004E22A5" w:rsidP="004E22A5">
      <w:pPr>
        <w:ind w:firstLine="420"/>
        <w:rPr>
          <w:rFonts w:ascii="微软雅黑" w:eastAsia="微软雅黑" w:hAnsi="微软雅黑"/>
          <w:color w:val="000000"/>
        </w:rPr>
      </w:pPr>
      <w:bookmarkStart w:id="4" w:name="_Hlk523236518"/>
      <w:r>
        <w:rPr>
          <w:rFonts w:ascii="微软雅黑" w:eastAsia="微软雅黑" w:hAnsi="微软雅黑" w:hint="eastAsia"/>
          <w:color w:val="000000"/>
        </w:rPr>
        <w:t>S</w:t>
      </w:r>
      <w:r>
        <w:rPr>
          <w:rFonts w:ascii="微软雅黑" w:eastAsia="微软雅黑" w:hAnsi="微软雅黑"/>
          <w:color w:val="000000"/>
        </w:rPr>
        <w:t xml:space="preserve">MP 2018 </w:t>
      </w:r>
      <w:r>
        <w:rPr>
          <w:rFonts w:ascii="微软雅黑" w:eastAsia="微软雅黑" w:hAnsi="微软雅黑" w:hint="eastAsia"/>
          <w:color w:val="000000"/>
        </w:rPr>
        <w:t>中文语义理解顶级赛事 蝉联全国冠军</w:t>
      </w:r>
    </w:p>
    <w:bookmarkEnd w:id="4"/>
    <w:p w:rsidR="004E22A5" w:rsidRDefault="004E22A5" w:rsidP="004E22A5">
      <w:pPr>
        <w:ind w:firstLine="420"/>
        <w:rPr>
          <w:rFonts w:ascii="微软雅黑" w:eastAsia="微软雅黑" w:hAnsi="微软雅黑"/>
          <w:color w:val="000000"/>
        </w:rPr>
      </w:pPr>
      <w:r w:rsidRPr="00B10680">
        <w:rPr>
          <w:rFonts w:ascii="微软雅黑" w:eastAsia="微软雅黑" w:hAnsi="微软雅黑" w:hint="eastAsia"/>
          <w:color w:val="000000"/>
        </w:rPr>
        <w:t>从全球1</w:t>
      </w:r>
      <w:r w:rsidRPr="00B10680">
        <w:rPr>
          <w:rFonts w:ascii="微软雅黑" w:eastAsia="微软雅黑" w:hAnsi="微软雅黑"/>
          <w:color w:val="000000"/>
        </w:rPr>
        <w:t>500+</w:t>
      </w:r>
      <w:r w:rsidRPr="00B10680">
        <w:rPr>
          <w:rFonts w:ascii="微软雅黑" w:eastAsia="微软雅黑" w:hAnsi="微软雅黑" w:hint="eastAsia"/>
          <w:color w:val="000000"/>
        </w:rPr>
        <w:t>项目中</w:t>
      </w:r>
      <w:proofErr w:type="gramStart"/>
      <w:r w:rsidRPr="00B10680">
        <w:rPr>
          <w:rFonts w:ascii="微软雅黑" w:eastAsia="微软雅黑" w:hAnsi="微软雅黑" w:hint="eastAsia"/>
          <w:color w:val="000000"/>
        </w:rPr>
        <w:t>当选腾讯</w:t>
      </w:r>
      <w:proofErr w:type="gramEnd"/>
      <w:r w:rsidRPr="00B10680">
        <w:rPr>
          <w:rFonts w:ascii="微软雅黑" w:eastAsia="微软雅黑" w:hAnsi="微软雅黑" w:hint="eastAsia"/>
          <w:color w:val="000000"/>
        </w:rPr>
        <w:t>A</w:t>
      </w:r>
      <w:r w:rsidRPr="00B10680">
        <w:rPr>
          <w:rFonts w:ascii="微软雅黑" w:eastAsia="微软雅黑" w:hAnsi="微软雅黑"/>
          <w:color w:val="000000"/>
        </w:rPr>
        <w:t>I</w:t>
      </w:r>
      <w:r w:rsidRPr="00B10680">
        <w:rPr>
          <w:rFonts w:ascii="微软雅黑" w:eastAsia="微软雅黑" w:hAnsi="微软雅黑" w:hint="eastAsia"/>
          <w:color w:val="000000"/>
        </w:rPr>
        <w:t>加速器II期项目</w:t>
      </w:r>
    </w:p>
    <w:p w:rsidR="004E22A5" w:rsidRDefault="004E22A5" w:rsidP="004E22A5">
      <w:pPr>
        <w:ind w:firstLine="420"/>
        <w:rPr>
          <w:rFonts w:ascii="微软雅黑" w:eastAsia="微软雅黑" w:hAnsi="微软雅黑"/>
          <w:color w:val="000000"/>
        </w:rPr>
      </w:pPr>
      <w:r w:rsidRPr="00B26A9C">
        <w:rPr>
          <w:rFonts w:ascii="微软雅黑" w:eastAsia="微软雅黑" w:hAnsi="微软雅黑"/>
          <w:color w:val="000000"/>
        </w:rPr>
        <w:t>2018世界人工智能创新大赛“人机交互创新应用赛”冠军</w:t>
      </w:r>
    </w:p>
    <w:p w:rsidR="004E22A5" w:rsidRPr="00EB1318" w:rsidRDefault="004E22A5" w:rsidP="004E22A5">
      <w:pPr>
        <w:ind w:firstLine="420"/>
        <w:rPr>
          <w:rFonts w:ascii="微软雅黑" w:eastAsia="微软雅黑" w:hAnsi="微软雅黑"/>
          <w:color w:val="000000"/>
        </w:rPr>
      </w:pPr>
    </w:p>
    <w:p w:rsidR="004E22A5" w:rsidRPr="004E22A5" w:rsidRDefault="004E22A5" w:rsidP="004E22A5">
      <w:pPr>
        <w:ind w:firstLine="420"/>
        <w:rPr>
          <w:rFonts w:ascii="微软雅黑" w:eastAsia="微软雅黑" w:hAnsi="微软雅黑"/>
          <w:b/>
          <w:color w:val="000000"/>
          <w:sz w:val="28"/>
          <w:szCs w:val="28"/>
        </w:rPr>
      </w:pPr>
      <w:r w:rsidRPr="004E22A5">
        <w:rPr>
          <w:rFonts w:ascii="微软雅黑" w:eastAsia="微软雅黑" w:hAnsi="微软雅黑" w:hint="eastAsia"/>
          <w:b/>
          <w:color w:val="000000"/>
          <w:sz w:val="28"/>
          <w:szCs w:val="28"/>
        </w:rPr>
        <w:t>联系我们</w:t>
      </w:r>
    </w:p>
    <w:p w:rsidR="004E22A5" w:rsidRPr="00125B11" w:rsidRDefault="004E22A5" w:rsidP="004E22A5">
      <w:pPr>
        <w:ind w:firstLine="420"/>
        <w:rPr>
          <w:rFonts w:ascii="微软雅黑" w:eastAsia="微软雅黑" w:hAnsi="微软雅黑"/>
          <w:color w:val="000000"/>
        </w:rPr>
      </w:pPr>
      <w:r w:rsidRPr="00125B11">
        <w:rPr>
          <w:rFonts w:ascii="微软雅黑" w:eastAsia="微软雅黑" w:hAnsi="微软雅黑" w:hint="eastAsia"/>
          <w:color w:val="000000"/>
        </w:rPr>
        <w:t>公司电话：</w:t>
      </w:r>
      <w:r w:rsidRPr="00125B11">
        <w:rPr>
          <w:rFonts w:ascii="微软雅黑" w:eastAsia="微软雅黑" w:hAnsi="微软雅黑"/>
          <w:color w:val="000000"/>
        </w:rPr>
        <w:t xml:space="preserve"> 010 - 62981512</w:t>
      </w:r>
    </w:p>
    <w:p w:rsidR="004E22A5" w:rsidRPr="00125B11" w:rsidRDefault="004E22A5" w:rsidP="004E22A5">
      <w:pPr>
        <w:ind w:firstLine="420"/>
        <w:rPr>
          <w:rFonts w:ascii="微软雅黑" w:eastAsia="微软雅黑" w:hAnsi="微软雅黑"/>
          <w:color w:val="000000"/>
        </w:rPr>
      </w:pPr>
      <w:r>
        <w:rPr>
          <w:rFonts w:ascii="微软雅黑" w:eastAsia="微软雅黑" w:hAnsi="微软雅黑" w:hint="eastAsia"/>
          <w:color w:val="000000"/>
        </w:rPr>
        <w:t>简历投递邮箱</w:t>
      </w:r>
      <w:r w:rsidRPr="00125B11">
        <w:rPr>
          <w:rFonts w:ascii="微软雅黑" w:eastAsia="微软雅黑" w:hAnsi="微软雅黑" w:hint="eastAsia"/>
          <w:color w:val="000000"/>
        </w:rPr>
        <w:t>：</w:t>
      </w:r>
      <w:r w:rsidRPr="00125B11">
        <w:rPr>
          <w:rFonts w:ascii="微软雅黑" w:eastAsia="微软雅黑" w:hAnsi="微软雅黑"/>
          <w:color w:val="000000"/>
        </w:rPr>
        <w:t xml:space="preserve"> </w:t>
      </w:r>
      <w:r>
        <w:rPr>
          <w:rFonts w:ascii="微软雅黑" w:eastAsia="微软雅黑" w:hAnsi="微软雅黑" w:hint="eastAsia"/>
          <w:color w:val="000000"/>
        </w:rPr>
        <w:t>hr</w:t>
      </w:r>
      <w:r w:rsidRPr="00125B11">
        <w:rPr>
          <w:rFonts w:ascii="微软雅黑" w:eastAsia="微软雅黑" w:hAnsi="微软雅黑"/>
          <w:color w:val="000000"/>
        </w:rPr>
        <w:t>@ideepwise.ai</w:t>
      </w:r>
    </w:p>
    <w:p w:rsidR="004E22A5" w:rsidRPr="00125B11" w:rsidRDefault="004E22A5" w:rsidP="004E22A5">
      <w:pPr>
        <w:ind w:firstLine="420"/>
        <w:rPr>
          <w:rFonts w:ascii="微软雅黑" w:eastAsia="微软雅黑" w:hAnsi="微软雅黑"/>
          <w:color w:val="000000"/>
        </w:rPr>
      </w:pPr>
      <w:r w:rsidRPr="00125B11">
        <w:rPr>
          <w:rFonts w:ascii="微软雅黑" w:eastAsia="微软雅黑" w:hAnsi="微软雅黑" w:hint="eastAsia"/>
          <w:color w:val="000000"/>
        </w:rPr>
        <w:t>公司地址：</w:t>
      </w:r>
      <w:r w:rsidRPr="00125B11">
        <w:rPr>
          <w:rFonts w:ascii="微软雅黑" w:eastAsia="微软雅黑" w:hAnsi="微软雅黑"/>
          <w:color w:val="000000"/>
        </w:rPr>
        <w:t xml:space="preserve"> 北京市海淀区上地信息路12号中关村发展大厦B座201-205</w:t>
      </w:r>
    </w:p>
    <w:p w:rsidR="007B12A9" w:rsidRPr="004E22A5" w:rsidRDefault="007B12A9" w:rsidP="007B12A9">
      <w:pPr>
        <w:spacing w:line="360" w:lineRule="auto"/>
        <w:jc w:val="left"/>
        <w:rPr>
          <w:rFonts w:ascii="微软雅黑" w:eastAsia="微软雅黑" w:hAnsi="微软雅黑"/>
        </w:rPr>
      </w:pPr>
    </w:p>
    <w:p w:rsidR="007B12A9" w:rsidRPr="007B12A9" w:rsidRDefault="007B12A9" w:rsidP="007B12A9">
      <w:pPr>
        <w:keepNext/>
        <w:keepLines/>
        <w:spacing w:before="260" w:after="260" w:line="360" w:lineRule="auto"/>
        <w:jc w:val="center"/>
        <w:outlineLvl w:val="1"/>
        <w:rPr>
          <w:rFonts w:asciiTheme="majorHAnsi" w:eastAsia="微软雅黑" w:hAnsiTheme="majorHAnsi" w:cstheme="majorBidi"/>
          <w:b/>
          <w:bCs/>
          <w:sz w:val="44"/>
          <w:szCs w:val="32"/>
        </w:rPr>
      </w:pPr>
      <w:r w:rsidRPr="007B12A9">
        <w:rPr>
          <w:rFonts w:asciiTheme="majorHAnsi" w:eastAsia="微软雅黑" w:hAnsiTheme="majorHAnsi" w:cstheme="majorBidi" w:hint="eastAsia"/>
          <w:b/>
          <w:bCs/>
          <w:sz w:val="44"/>
          <w:szCs w:val="32"/>
        </w:rPr>
        <w:lastRenderedPageBreak/>
        <w:t>主</w:t>
      </w:r>
      <w:r w:rsidRPr="007B12A9">
        <w:rPr>
          <w:rFonts w:asciiTheme="majorHAnsi" w:eastAsia="微软雅黑" w:hAnsiTheme="majorHAnsi" w:cstheme="majorBidi" w:hint="eastAsia"/>
          <w:b/>
          <w:bCs/>
          <w:sz w:val="44"/>
          <w:szCs w:val="32"/>
        </w:rPr>
        <w:t xml:space="preserve"> </w:t>
      </w:r>
      <w:r w:rsidRPr="007B12A9">
        <w:rPr>
          <w:rFonts w:asciiTheme="majorHAnsi" w:eastAsia="微软雅黑" w:hAnsiTheme="majorHAnsi" w:cstheme="majorBidi" w:hint="eastAsia"/>
          <w:b/>
          <w:bCs/>
          <w:sz w:val="44"/>
          <w:szCs w:val="32"/>
        </w:rPr>
        <w:t>要</w:t>
      </w:r>
      <w:r w:rsidRPr="007B12A9">
        <w:rPr>
          <w:rFonts w:asciiTheme="majorHAnsi" w:eastAsia="微软雅黑" w:hAnsiTheme="majorHAnsi" w:cstheme="majorBidi" w:hint="eastAsia"/>
          <w:b/>
          <w:bCs/>
          <w:sz w:val="44"/>
          <w:szCs w:val="32"/>
        </w:rPr>
        <w:t xml:space="preserve"> </w:t>
      </w:r>
      <w:r w:rsidRPr="007B12A9">
        <w:rPr>
          <w:rFonts w:asciiTheme="majorHAnsi" w:eastAsia="微软雅黑" w:hAnsiTheme="majorHAnsi" w:cstheme="majorBidi" w:hint="eastAsia"/>
          <w:b/>
          <w:bCs/>
          <w:sz w:val="44"/>
          <w:szCs w:val="32"/>
        </w:rPr>
        <w:t>职</w:t>
      </w:r>
      <w:r w:rsidRPr="007B12A9">
        <w:rPr>
          <w:rFonts w:asciiTheme="majorHAnsi" w:eastAsia="微软雅黑" w:hAnsiTheme="majorHAnsi" w:cstheme="majorBidi" w:hint="eastAsia"/>
          <w:b/>
          <w:bCs/>
          <w:sz w:val="44"/>
          <w:szCs w:val="32"/>
        </w:rPr>
        <w:t xml:space="preserve"> </w:t>
      </w:r>
      <w:r w:rsidRPr="007B12A9">
        <w:rPr>
          <w:rFonts w:asciiTheme="majorHAnsi" w:eastAsia="微软雅黑" w:hAnsiTheme="majorHAnsi" w:cstheme="majorBidi" w:hint="eastAsia"/>
          <w:b/>
          <w:bCs/>
          <w:sz w:val="44"/>
          <w:szCs w:val="32"/>
        </w:rPr>
        <w:t>位</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 w:val="24"/>
          <w:szCs w:val="18"/>
        </w:rPr>
      </w:pPr>
      <w:r w:rsidRPr="007B12A9">
        <w:rPr>
          <w:rFonts w:ascii="微软雅黑" w:eastAsia="微软雅黑" w:hAnsi="微软雅黑" w:cs="宋体" w:hint="eastAsia"/>
          <w:b/>
          <w:bCs/>
          <w:color w:val="000000"/>
          <w:kern w:val="0"/>
          <w:sz w:val="24"/>
          <w:szCs w:val="18"/>
        </w:rPr>
        <w:t>一、自然语言处理算法工程师</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Cs w:val="18"/>
        </w:rPr>
      </w:pPr>
      <w:r w:rsidRPr="007B12A9">
        <w:rPr>
          <w:rFonts w:ascii="微软雅黑" w:eastAsia="微软雅黑" w:hAnsi="微软雅黑" w:cs="宋体" w:hint="eastAsia"/>
          <w:b/>
          <w:bCs/>
          <w:color w:val="000000"/>
          <w:kern w:val="0"/>
          <w:szCs w:val="18"/>
        </w:rPr>
        <w:t>岗位职责：</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1、设计或运用自然语言处理相关技术与算法，解决系统工程实践问题；</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2、NLP算法模型设计、改进与开发实现；</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3、使用机器学习算法、深度学习相关技术（词向量、RNN、LSTM、BRNN等）解决相关问题。</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Cs w:val="18"/>
        </w:rPr>
      </w:pPr>
      <w:r w:rsidRPr="007B12A9">
        <w:rPr>
          <w:rFonts w:ascii="微软雅黑" w:eastAsia="微软雅黑" w:hAnsi="微软雅黑" w:cs="宋体" w:hint="eastAsia"/>
          <w:b/>
          <w:bCs/>
          <w:color w:val="000000"/>
          <w:kern w:val="0"/>
          <w:szCs w:val="18"/>
        </w:rPr>
        <w:t>任职要求：</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1. 硕士及以上学历，</w:t>
      </w:r>
      <w:r w:rsidR="00641DBC">
        <w:rPr>
          <w:rFonts w:ascii="微软雅黑" w:eastAsia="微软雅黑" w:hAnsi="微软雅黑" w:cs="宋体" w:hint="eastAsia"/>
          <w:color w:val="000000"/>
          <w:kern w:val="0"/>
          <w:sz w:val="20"/>
          <w:szCs w:val="18"/>
        </w:rPr>
        <w:t>AI、</w:t>
      </w:r>
      <w:r w:rsidRPr="007B12A9">
        <w:rPr>
          <w:rFonts w:ascii="微软雅黑" w:eastAsia="微软雅黑" w:hAnsi="微软雅黑" w:cs="宋体" w:hint="eastAsia"/>
          <w:color w:val="000000"/>
          <w:kern w:val="0"/>
          <w:sz w:val="20"/>
          <w:szCs w:val="18"/>
        </w:rPr>
        <w:t>计算机</w:t>
      </w:r>
      <w:r w:rsidR="00641DBC">
        <w:rPr>
          <w:rFonts w:ascii="微软雅黑" w:eastAsia="微软雅黑" w:hAnsi="微软雅黑" w:cs="宋体" w:hint="eastAsia"/>
          <w:color w:val="000000"/>
          <w:kern w:val="0"/>
          <w:sz w:val="20"/>
          <w:szCs w:val="18"/>
        </w:rPr>
        <w:t>相关</w:t>
      </w:r>
      <w:r w:rsidRPr="007B12A9">
        <w:rPr>
          <w:rFonts w:ascii="微软雅黑" w:eastAsia="微软雅黑" w:hAnsi="微软雅黑" w:cs="宋体" w:hint="eastAsia"/>
          <w:color w:val="000000"/>
          <w:kern w:val="0"/>
          <w:sz w:val="20"/>
          <w:szCs w:val="18"/>
        </w:rPr>
        <w:t>专业，自然语言处理方向；</w:t>
      </w:r>
    </w:p>
    <w:p w:rsidR="007B12A9" w:rsidRPr="007B12A9" w:rsidRDefault="007B12A9" w:rsidP="007B12A9">
      <w:pPr>
        <w:widowControl/>
        <w:shd w:val="clear" w:color="auto" w:fill="FFFFFF"/>
        <w:ind w:left="300"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2. 熟悉自然语言处理相关任务（分词、词性标注、命名实体识别、语义消</w:t>
      </w:r>
      <w:proofErr w:type="gramStart"/>
      <w:r w:rsidRPr="007B12A9">
        <w:rPr>
          <w:rFonts w:ascii="微软雅黑" w:eastAsia="微软雅黑" w:hAnsi="微软雅黑" w:cs="宋体" w:hint="eastAsia"/>
          <w:color w:val="000000"/>
          <w:kern w:val="0"/>
          <w:sz w:val="20"/>
          <w:szCs w:val="18"/>
        </w:rPr>
        <w:t>歧</w:t>
      </w:r>
      <w:proofErr w:type="gramEnd"/>
      <w:r w:rsidRPr="007B12A9">
        <w:rPr>
          <w:rFonts w:ascii="微软雅黑" w:eastAsia="微软雅黑" w:hAnsi="微软雅黑" w:cs="宋体" w:hint="eastAsia"/>
          <w:color w:val="000000"/>
          <w:kern w:val="0"/>
          <w:sz w:val="20"/>
          <w:szCs w:val="18"/>
        </w:rPr>
        <w:t>，依存句法分析、语义角色标注等）的设计和实现；</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 熟悉常见机器学习算法：分类、聚类、决策树、贝叶斯、SVM、HMM、最大熵等；</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4. 熟悉深度学习相关技术：word2Vector、句向量、CNN、RNN、LSTM、BRNN、Attention</w:t>
      </w:r>
    </w:p>
    <w:p w:rsidR="007B12A9" w:rsidRPr="007B12A9" w:rsidRDefault="007B12A9" w:rsidP="007B12A9">
      <w:pPr>
        <w:widowControl/>
        <w:shd w:val="clear" w:color="auto" w:fill="FFFFFF"/>
        <w:ind w:firstLineChars="150" w:firstLine="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模型，熟练使用</w:t>
      </w:r>
      <w:proofErr w:type="spellStart"/>
      <w:r w:rsidRPr="007B12A9">
        <w:rPr>
          <w:rFonts w:ascii="微软雅黑" w:eastAsia="微软雅黑" w:hAnsi="微软雅黑" w:cs="宋体" w:hint="eastAsia"/>
          <w:color w:val="000000"/>
          <w:kern w:val="0"/>
          <w:sz w:val="20"/>
          <w:szCs w:val="18"/>
        </w:rPr>
        <w:t>Tensorflow</w:t>
      </w:r>
      <w:proofErr w:type="spellEnd"/>
      <w:r w:rsidRPr="007B12A9">
        <w:rPr>
          <w:rFonts w:ascii="微软雅黑" w:eastAsia="微软雅黑" w:hAnsi="微软雅黑" w:cs="宋体" w:hint="eastAsia"/>
          <w:color w:val="000000"/>
          <w:kern w:val="0"/>
          <w:sz w:val="20"/>
          <w:szCs w:val="18"/>
        </w:rPr>
        <w:t>者优先；</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5. 熟悉本体知识库的构建，熟悉本体构建工具（如</w:t>
      </w:r>
      <w:proofErr w:type="spellStart"/>
      <w:r w:rsidRPr="007B12A9">
        <w:rPr>
          <w:rFonts w:ascii="微软雅黑" w:eastAsia="微软雅黑" w:hAnsi="微软雅黑" w:cs="宋体" w:hint="eastAsia"/>
          <w:color w:val="000000"/>
          <w:kern w:val="0"/>
          <w:sz w:val="20"/>
          <w:szCs w:val="18"/>
        </w:rPr>
        <w:t>protege</w:t>
      </w:r>
      <w:proofErr w:type="spellEnd"/>
      <w:r w:rsidRPr="007B12A9">
        <w:rPr>
          <w:rFonts w:ascii="微软雅黑" w:eastAsia="微软雅黑" w:hAnsi="微软雅黑" w:cs="宋体" w:hint="eastAsia"/>
          <w:color w:val="000000"/>
          <w:kern w:val="0"/>
          <w:sz w:val="20"/>
          <w:szCs w:val="18"/>
        </w:rPr>
        <w:t>）的使用优先；</w:t>
      </w:r>
    </w:p>
    <w:p w:rsid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6. 熟练使用C++、Python、JAVA至少一种语言，JAVA优先。</w:t>
      </w:r>
    </w:p>
    <w:p w:rsidR="001B4EC0" w:rsidRPr="007B12A9" w:rsidRDefault="001B4EC0" w:rsidP="007B12A9">
      <w:pPr>
        <w:widowControl/>
        <w:shd w:val="clear" w:color="auto" w:fill="FFFFFF"/>
        <w:jc w:val="left"/>
        <w:rPr>
          <w:rFonts w:ascii="微软雅黑" w:eastAsia="微软雅黑" w:hAnsi="微软雅黑" w:cs="宋体"/>
          <w:color w:val="000000"/>
          <w:kern w:val="0"/>
          <w:sz w:val="20"/>
          <w:szCs w:val="18"/>
        </w:rPr>
      </w:pP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 w:val="24"/>
          <w:szCs w:val="18"/>
        </w:rPr>
      </w:pPr>
      <w:r w:rsidRPr="007B12A9">
        <w:rPr>
          <w:rFonts w:ascii="微软雅黑" w:eastAsia="微软雅黑" w:hAnsi="微软雅黑" w:cs="宋体" w:hint="eastAsia"/>
          <w:b/>
          <w:bCs/>
          <w:color w:val="000000"/>
          <w:kern w:val="0"/>
          <w:sz w:val="24"/>
          <w:szCs w:val="18"/>
        </w:rPr>
        <w:t>二、计算机视觉算法工程师</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Cs w:val="18"/>
        </w:rPr>
      </w:pPr>
      <w:r w:rsidRPr="007B12A9">
        <w:rPr>
          <w:rFonts w:ascii="微软雅黑" w:eastAsia="微软雅黑" w:hAnsi="微软雅黑" w:cs="宋体" w:hint="eastAsia"/>
          <w:b/>
          <w:bCs/>
          <w:color w:val="000000"/>
          <w:kern w:val="0"/>
          <w:szCs w:val="18"/>
        </w:rPr>
        <w:t>岗位职责:</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lastRenderedPageBreak/>
        <w:t>1、负责计算机视觉、深度学习相关的产品研发；</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2、负责计算机视觉算法的技术难点攻关、性能优化等。</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Cs w:val="18"/>
        </w:rPr>
      </w:pPr>
      <w:r w:rsidRPr="007B12A9">
        <w:rPr>
          <w:rFonts w:ascii="微软雅黑" w:eastAsia="微软雅黑" w:hAnsi="微软雅黑" w:cs="宋体" w:hint="eastAsia"/>
          <w:b/>
          <w:bCs/>
          <w:color w:val="000000"/>
          <w:kern w:val="0"/>
          <w:szCs w:val="18"/>
        </w:rPr>
        <w:t>任职要求:</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1、</w:t>
      </w:r>
      <w:r w:rsidR="001B4EC0">
        <w:rPr>
          <w:rFonts w:ascii="微软雅黑" w:eastAsia="微软雅黑" w:hAnsi="微软雅黑" w:cs="宋体" w:hint="eastAsia"/>
          <w:color w:val="000000"/>
          <w:kern w:val="0"/>
          <w:sz w:val="20"/>
          <w:szCs w:val="18"/>
        </w:rPr>
        <w:t>硕士</w:t>
      </w:r>
      <w:r w:rsidRPr="007B12A9">
        <w:rPr>
          <w:rFonts w:ascii="微软雅黑" w:eastAsia="微软雅黑" w:hAnsi="微软雅黑" w:cs="宋体" w:hint="eastAsia"/>
          <w:color w:val="000000"/>
          <w:kern w:val="0"/>
          <w:sz w:val="20"/>
          <w:szCs w:val="18"/>
        </w:rPr>
        <w:t>以上学历，计算机、图像处理、医学图像处理、通信工程等相关专业；</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2、具备优秀的C/C++/java算法设计与程序开发能力；</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3、对计算机视觉、深度学习、最优化方法等有较深入研究，熟悉各种物体检测、跟踪与识别的</w:t>
      </w:r>
    </w:p>
    <w:p w:rsidR="007B12A9" w:rsidRPr="007B12A9" w:rsidRDefault="007B12A9" w:rsidP="007B12A9">
      <w:pPr>
        <w:widowControl/>
        <w:shd w:val="clear" w:color="auto" w:fill="FFFFFF"/>
        <w:ind w:leftChars="144" w:left="302"/>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基本算法或基于医学影像的辅助诊断（computer aided diagnosis in medical imaging）、图像分割等；</w:t>
      </w:r>
    </w:p>
    <w:p w:rsidR="007B12A9" w:rsidRP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4、积极思考与钻研，能够主动分析问题解决问题；</w:t>
      </w:r>
    </w:p>
    <w:p w:rsidR="007B12A9" w:rsidRDefault="007B12A9" w:rsidP="007B12A9">
      <w:pPr>
        <w:widowControl/>
        <w:shd w:val="clear" w:color="auto" w:fill="FFFFFF"/>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5、具备强烈的责任心和良好的沟通能力。</w:t>
      </w:r>
    </w:p>
    <w:p w:rsidR="001B4EC0" w:rsidRPr="007B12A9" w:rsidRDefault="001B4EC0" w:rsidP="007B12A9">
      <w:pPr>
        <w:widowControl/>
        <w:shd w:val="clear" w:color="auto" w:fill="FFFFFF"/>
        <w:jc w:val="left"/>
        <w:rPr>
          <w:rFonts w:ascii="微软雅黑" w:eastAsia="微软雅黑" w:hAnsi="微软雅黑" w:cs="宋体"/>
          <w:color w:val="000000"/>
          <w:kern w:val="0"/>
          <w:sz w:val="20"/>
          <w:szCs w:val="18"/>
        </w:rPr>
      </w:pP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
          <w:bCs/>
          <w:color w:val="000000"/>
          <w:kern w:val="0"/>
          <w:sz w:val="24"/>
          <w:szCs w:val="18"/>
        </w:rPr>
      </w:pPr>
      <w:r w:rsidRPr="007B12A9">
        <w:rPr>
          <w:rFonts w:ascii="微软雅黑" w:eastAsia="微软雅黑" w:hAnsi="微软雅黑" w:cs="宋体" w:hint="eastAsia"/>
          <w:b/>
          <w:bCs/>
          <w:color w:val="000000"/>
          <w:kern w:val="0"/>
          <w:sz w:val="24"/>
          <w:szCs w:val="18"/>
        </w:rPr>
        <w:t>三、机器学习/深度学习算法设计师</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Cs/>
          <w:color w:val="000000"/>
          <w:kern w:val="0"/>
          <w:szCs w:val="18"/>
        </w:rPr>
      </w:pPr>
      <w:r w:rsidRPr="007B12A9">
        <w:rPr>
          <w:rFonts w:ascii="微软雅黑" w:eastAsia="微软雅黑" w:hAnsi="微软雅黑" w:cs="宋体" w:hint="eastAsia"/>
          <w:bCs/>
          <w:color w:val="000000"/>
          <w:kern w:val="0"/>
          <w:szCs w:val="18"/>
        </w:rPr>
        <w:t xml:space="preserve">岗位职责： </w:t>
      </w:r>
    </w:p>
    <w:p w:rsidR="007B12A9" w:rsidRPr="007B12A9" w:rsidRDefault="007B12A9" w:rsidP="007B12A9">
      <w:pPr>
        <w:widowControl/>
        <w:numPr>
          <w:ilvl w:val="0"/>
          <w:numId w:val="1"/>
        </w:numPr>
        <w:shd w:val="clear" w:color="auto" w:fill="FFFFFF"/>
        <w:spacing w:line="360" w:lineRule="auto"/>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结合数据挖掘传统算法，机器学习浅层算法，深度学习深层算法在人工智能领域的产品中</w:t>
      </w:r>
    </w:p>
    <w:p w:rsidR="007B12A9" w:rsidRPr="007B12A9" w:rsidRDefault="007B12A9" w:rsidP="007B12A9">
      <w:pPr>
        <w:widowControl/>
        <w:shd w:val="clear" w:color="auto" w:fill="FFFFFF"/>
        <w:ind w:left="46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 xml:space="preserve">进行分类和预测； </w:t>
      </w:r>
    </w:p>
    <w:p w:rsidR="007B12A9" w:rsidRPr="007B12A9" w:rsidRDefault="007B12A9" w:rsidP="007B12A9">
      <w:pPr>
        <w:widowControl/>
        <w:shd w:val="clear" w:color="auto" w:fill="FFFFFF"/>
        <w:ind w:firstLineChars="50" w:firstLine="1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 xml:space="preserve">2、以上算法在图像识别、自然语言处理、舆情分析、语音识别等人工智能方面的应用； </w:t>
      </w:r>
    </w:p>
    <w:p w:rsidR="007B12A9" w:rsidRPr="007B12A9" w:rsidRDefault="007B12A9" w:rsidP="007B12A9">
      <w:pPr>
        <w:widowControl/>
        <w:shd w:val="clear" w:color="auto" w:fill="FFFFFF"/>
        <w:ind w:firstLineChars="50" w:firstLine="1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3、以上算法在高性能</w:t>
      </w:r>
      <w:proofErr w:type="gramStart"/>
      <w:r w:rsidRPr="007B12A9">
        <w:rPr>
          <w:rFonts w:ascii="微软雅黑" w:eastAsia="微软雅黑" w:hAnsi="微软雅黑" w:cs="宋体" w:hint="eastAsia"/>
          <w:color w:val="000000"/>
          <w:kern w:val="0"/>
          <w:sz w:val="20"/>
          <w:szCs w:val="18"/>
        </w:rPr>
        <w:t>云计算</w:t>
      </w:r>
      <w:proofErr w:type="gramEnd"/>
      <w:r w:rsidRPr="007B12A9">
        <w:rPr>
          <w:rFonts w:ascii="微软雅黑" w:eastAsia="微软雅黑" w:hAnsi="微软雅黑" w:cs="宋体" w:hint="eastAsia"/>
          <w:color w:val="000000"/>
          <w:kern w:val="0"/>
          <w:sz w:val="20"/>
          <w:szCs w:val="18"/>
        </w:rPr>
        <w:t xml:space="preserve">服务器上的并行化和优化工作。 </w:t>
      </w:r>
    </w:p>
    <w:p w:rsidR="007B12A9" w:rsidRPr="007B12A9" w:rsidRDefault="007B12A9" w:rsidP="007B12A9">
      <w:pPr>
        <w:widowControl/>
        <w:shd w:val="clear" w:color="auto" w:fill="FFFFFF"/>
        <w:spacing w:before="100" w:beforeAutospacing="1" w:after="100" w:afterAutospacing="1"/>
        <w:jc w:val="left"/>
        <w:rPr>
          <w:rFonts w:ascii="微软雅黑" w:eastAsia="微软雅黑" w:hAnsi="微软雅黑" w:cs="宋体"/>
          <w:bCs/>
          <w:color w:val="000000"/>
          <w:kern w:val="0"/>
          <w:szCs w:val="18"/>
        </w:rPr>
      </w:pPr>
      <w:r w:rsidRPr="007B12A9">
        <w:rPr>
          <w:rFonts w:ascii="微软雅黑" w:eastAsia="微软雅黑" w:hAnsi="微软雅黑" w:cs="宋体" w:hint="eastAsia"/>
          <w:bCs/>
          <w:color w:val="000000"/>
          <w:kern w:val="0"/>
          <w:szCs w:val="18"/>
        </w:rPr>
        <w:t>任职要求：</w:t>
      </w:r>
    </w:p>
    <w:p w:rsidR="007B12A9" w:rsidRPr="007B12A9" w:rsidRDefault="007B12A9" w:rsidP="007B12A9">
      <w:pPr>
        <w:widowControl/>
        <w:shd w:val="clear" w:color="auto" w:fill="FFFFFF"/>
        <w:ind w:firstLineChars="50" w:firstLine="1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1</w:t>
      </w:r>
      <w:r w:rsidR="009920B5">
        <w:rPr>
          <w:rFonts w:ascii="微软雅黑" w:eastAsia="微软雅黑" w:hAnsi="微软雅黑" w:cs="宋体" w:hint="eastAsia"/>
          <w:color w:val="000000"/>
          <w:kern w:val="0"/>
          <w:sz w:val="20"/>
          <w:szCs w:val="18"/>
        </w:rPr>
        <w:t>、硕士及以上学历，计算机相关专业</w:t>
      </w:r>
      <w:r w:rsidRPr="007B12A9">
        <w:rPr>
          <w:rFonts w:ascii="微软雅黑" w:eastAsia="微软雅黑" w:hAnsi="微软雅黑" w:cs="宋体" w:hint="eastAsia"/>
          <w:color w:val="000000"/>
          <w:kern w:val="0"/>
          <w:sz w:val="20"/>
          <w:szCs w:val="18"/>
        </w:rPr>
        <w:t xml:space="preserve">； </w:t>
      </w:r>
      <w:bookmarkStart w:id="5" w:name="_GoBack"/>
      <w:bookmarkEnd w:id="5"/>
    </w:p>
    <w:p w:rsidR="007B12A9" w:rsidRPr="007B12A9" w:rsidRDefault="007B12A9" w:rsidP="007B12A9">
      <w:pPr>
        <w:widowControl/>
        <w:shd w:val="clear" w:color="auto" w:fill="FFFFFF"/>
        <w:ind w:firstLineChars="50" w:firstLine="1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lastRenderedPageBreak/>
        <w:t>2、对机器学习的一般模型如分类、聚类、关联分析、预测等模型熟悉（LR，CART，SVM，</w:t>
      </w:r>
    </w:p>
    <w:p w:rsidR="007B12A9" w:rsidRPr="007B12A9" w:rsidRDefault="007B12A9" w:rsidP="007B12A9">
      <w:pPr>
        <w:widowControl/>
        <w:shd w:val="clear" w:color="auto" w:fill="FFFFFF"/>
        <w:ind w:firstLineChars="200" w:firstLine="4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 xml:space="preserve">NN，Bayesian，PCA，LDA等），理解一些常用的特征选择和矩阵分解的算法； </w:t>
      </w:r>
    </w:p>
    <w:p w:rsidR="007B12A9" w:rsidRPr="007B12A9" w:rsidRDefault="007B12A9" w:rsidP="007B12A9">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3、熟悉深度神经网络和常用的模型,如RBM、CNN、DBN、</w:t>
      </w:r>
      <w:proofErr w:type="spellStart"/>
      <w:r w:rsidRPr="007B12A9">
        <w:rPr>
          <w:rFonts w:ascii="微软雅黑" w:eastAsia="微软雅黑" w:hAnsi="微软雅黑" w:cs="宋体" w:hint="eastAsia"/>
          <w:color w:val="000000"/>
          <w:kern w:val="0"/>
          <w:sz w:val="20"/>
          <w:szCs w:val="18"/>
        </w:rPr>
        <w:t>Sparsecoding</w:t>
      </w:r>
      <w:proofErr w:type="spellEnd"/>
      <w:r w:rsidRPr="007B12A9">
        <w:rPr>
          <w:rFonts w:ascii="微软雅黑" w:eastAsia="微软雅黑" w:hAnsi="微软雅黑" w:cs="宋体" w:hint="eastAsia"/>
          <w:color w:val="000000"/>
          <w:kern w:val="0"/>
          <w:sz w:val="20"/>
          <w:szCs w:val="18"/>
        </w:rPr>
        <w:t>、RNN等，对常用的开源实现,如</w:t>
      </w:r>
      <w:proofErr w:type="spellStart"/>
      <w:r w:rsidRPr="007B12A9">
        <w:rPr>
          <w:rFonts w:ascii="微软雅黑" w:eastAsia="微软雅黑" w:hAnsi="微软雅黑" w:cs="宋体" w:hint="eastAsia"/>
          <w:color w:val="000000"/>
          <w:kern w:val="0"/>
          <w:sz w:val="20"/>
          <w:szCs w:val="18"/>
        </w:rPr>
        <w:t>Caffe</w:t>
      </w:r>
      <w:proofErr w:type="spellEnd"/>
      <w:r w:rsidRPr="007B12A9">
        <w:rPr>
          <w:rFonts w:ascii="微软雅黑" w:eastAsia="微软雅黑" w:hAnsi="微软雅黑" w:cs="宋体" w:hint="eastAsia"/>
          <w:color w:val="000000"/>
          <w:kern w:val="0"/>
          <w:sz w:val="20"/>
          <w:szCs w:val="18"/>
        </w:rPr>
        <w:t>、</w:t>
      </w:r>
      <w:proofErr w:type="spellStart"/>
      <w:r w:rsidRPr="007B12A9">
        <w:rPr>
          <w:rFonts w:ascii="微软雅黑" w:eastAsia="微软雅黑" w:hAnsi="微软雅黑" w:cs="宋体" w:hint="eastAsia"/>
          <w:color w:val="000000"/>
          <w:kern w:val="0"/>
          <w:sz w:val="20"/>
          <w:szCs w:val="18"/>
        </w:rPr>
        <w:t>Theano</w:t>
      </w:r>
      <w:proofErr w:type="spellEnd"/>
      <w:r w:rsidRPr="007B12A9">
        <w:rPr>
          <w:rFonts w:ascii="微软雅黑" w:eastAsia="微软雅黑" w:hAnsi="微软雅黑" w:cs="宋体" w:hint="eastAsia"/>
          <w:color w:val="000000"/>
          <w:kern w:val="0"/>
          <w:sz w:val="20"/>
          <w:szCs w:val="18"/>
        </w:rPr>
        <w:t>或</w:t>
      </w:r>
      <w:proofErr w:type="spellStart"/>
      <w:r w:rsidRPr="007B12A9">
        <w:rPr>
          <w:rFonts w:ascii="微软雅黑" w:eastAsia="微软雅黑" w:hAnsi="微软雅黑" w:cs="宋体" w:hint="eastAsia"/>
          <w:color w:val="000000"/>
          <w:kern w:val="0"/>
          <w:sz w:val="20"/>
          <w:szCs w:val="18"/>
        </w:rPr>
        <w:t>ConvNet</w:t>
      </w:r>
      <w:proofErr w:type="spellEnd"/>
      <w:r w:rsidRPr="007B12A9">
        <w:rPr>
          <w:rFonts w:ascii="微软雅黑" w:eastAsia="微软雅黑" w:hAnsi="微软雅黑" w:cs="宋体" w:hint="eastAsia"/>
          <w:color w:val="000000"/>
          <w:kern w:val="0"/>
          <w:sz w:val="20"/>
          <w:szCs w:val="18"/>
        </w:rPr>
        <w:t xml:space="preserve">等有实践经验者优先考虑； </w:t>
      </w:r>
    </w:p>
    <w:p w:rsidR="007B12A9" w:rsidRPr="007B12A9" w:rsidRDefault="007B12A9" w:rsidP="007B12A9">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 xml:space="preserve">4、熟悉深度神经网络在图像识别、自然语言处理方面的应用，有文本处理方面的经验者优先考虑； </w:t>
      </w:r>
    </w:p>
    <w:p w:rsidR="007B12A9" w:rsidRPr="007B12A9" w:rsidRDefault="007B12A9" w:rsidP="007B12A9">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 xml:space="preserve">5、熟悉大规模并行计算的基本原理并具有实现并行计算算法的基本能力，熟悉Hadoop或者Spark架构者优先考虑，有过基于GPU指令的算法优化经验者优先考虑； </w:t>
      </w:r>
    </w:p>
    <w:p w:rsidR="007B12A9" w:rsidRPr="007B12A9" w:rsidRDefault="007B12A9" w:rsidP="007B12A9">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6、良好的英文阅读能力，跟踪学术界和工业界的最新研究成果，并可以通过编程语言（C、C++、java、Python、</w:t>
      </w:r>
      <w:proofErr w:type="spellStart"/>
      <w:r w:rsidRPr="007B12A9">
        <w:rPr>
          <w:rFonts w:ascii="微软雅黑" w:eastAsia="微软雅黑" w:hAnsi="微软雅黑" w:cs="宋体" w:hint="eastAsia"/>
          <w:color w:val="000000"/>
          <w:kern w:val="0"/>
          <w:sz w:val="20"/>
          <w:szCs w:val="18"/>
        </w:rPr>
        <w:t>Matlab</w:t>
      </w:r>
      <w:proofErr w:type="spellEnd"/>
      <w:r w:rsidRPr="007B12A9">
        <w:rPr>
          <w:rFonts w:ascii="微软雅黑" w:eastAsia="微软雅黑" w:hAnsi="微软雅黑" w:cs="宋体" w:hint="eastAsia"/>
          <w:color w:val="000000"/>
          <w:kern w:val="0"/>
          <w:sz w:val="20"/>
          <w:szCs w:val="18"/>
        </w:rPr>
        <w:t xml:space="preserve">）来编程实现，有编程实现过近几年深度学习相关论文算法者着重考虑； </w:t>
      </w:r>
    </w:p>
    <w:p w:rsidR="007B12A9" w:rsidRPr="007B12A9" w:rsidRDefault="007B12A9" w:rsidP="007B12A9">
      <w:pPr>
        <w:widowControl/>
        <w:shd w:val="clear" w:color="auto" w:fill="FFFFFF"/>
        <w:ind w:firstLineChars="50" w:firstLine="1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 xml:space="preserve">7、有创造性的思维，敢于超越技术极限，致力于研发一流的技术和产品； </w:t>
      </w:r>
    </w:p>
    <w:p w:rsidR="007B12A9" w:rsidRDefault="007B12A9" w:rsidP="007B12A9">
      <w:pPr>
        <w:widowControl/>
        <w:shd w:val="clear" w:color="auto" w:fill="FFFFFF"/>
        <w:ind w:firstLineChars="50" w:firstLine="1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8、具有良好的沟通能力，和良好的团队合作精神。</w:t>
      </w:r>
    </w:p>
    <w:p w:rsidR="001B4EC0" w:rsidRPr="007B12A9" w:rsidRDefault="001B4EC0" w:rsidP="007B12A9">
      <w:pPr>
        <w:widowControl/>
        <w:shd w:val="clear" w:color="auto" w:fill="FFFFFF"/>
        <w:ind w:firstLineChars="50" w:firstLine="100"/>
        <w:jc w:val="left"/>
        <w:rPr>
          <w:rFonts w:ascii="微软雅黑" w:eastAsia="微软雅黑" w:hAnsi="微软雅黑" w:cs="宋体"/>
          <w:color w:val="000000"/>
          <w:kern w:val="0"/>
          <w:sz w:val="20"/>
          <w:szCs w:val="18"/>
        </w:rPr>
      </w:pPr>
    </w:p>
    <w:p w:rsidR="00145F91" w:rsidRPr="001B4EC0" w:rsidRDefault="007B12A9" w:rsidP="00145F91">
      <w:pPr>
        <w:widowControl/>
        <w:shd w:val="clear" w:color="auto" w:fill="FFFFFF"/>
        <w:spacing w:before="100" w:beforeAutospacing="1" w:after="100" w:afterAutospacing="1"/>
        <w:jc w:val="left"/>
        <w:rPr>
          <w:rFonts w:ascii="微软雅黑" w:eastAsia="微软雅黑" w:hAnsi="微软雅黑" w:cs="宋体"/>
          <w:color w:val="000000"/>
          <w:kern w:val="0"/>
          <w:sz w:val="20"/>
          <w:szCs w:val="18"/>
        </w:rPr>
      </w:pPr>
      <w:r w:rsidRPr="007B12A9">
        <w:rPr>
          <w:rFonts w:ascii="微软雅黑" w:eastAsia="微软雅黑" w:hAnsi="微软雅黑" w:cs="宋体" w:hint="eastAsia"/>
          <w:b/>
          <w:bCs/>
          <w:color w:val="000000"/>
          <w:kern w:val="0"/>
          <w:sz w:val="24"/>
          <w:szCs w:val="18"/>
        </w:rPr>
        <w:t>四、</w:t>
      </w:r>
      <w:r w:rsidR="00145F91" w:rsidRPr="007B12A9">
        <w:rPr>
          <w:rFonts w:ascii="微软雅黑" w:eastAsia="微软雅黑" w:hAnsi="微软雅黑" w:cs="宋体" w:hint="eastAsia"/>
          <w:b/>
          <w:bCs/>
          <w:color w:val="000000"/>
          <w:kern w:val="0"/>
          <w:sz w:val="24"/>
          <w:szCs w:val="18"/>
        </w:rPr>
        <w:t>AI实习生</w:t>
      </w:r>
    </w:p>
    <w:p w:rsidR="00145F91" w:rsidRPr="007B12A9" w:rsidRDefault="00145F91" w:rsidP="00145F91">
      <w:pPr>
        <w:widowControl/>
        <w:shd w:val="clear" w:color="auto" w:fill="FFFFFF"/>
        <w:spacing w:before="100" w:beforeAutospacing="1" w:after="100" w:afterAutospacing="1"/>
        <w:jc w:val="left"/>
        <w:rPr>
          <w:rFonts w:ascii="微软雅黑" w:eastAsia="微软雅黑" w:hAnsi="微软雅黑" w:cs="宋体"/>
          <w:b/>
          <w:bCs/>
          <w:color w:val="000000"/>
          <w:kern w:val="0"/>
          <w:szCs w:val="18"/>
        </w:rPr>
      </w:pPr>
      <w:r w:rsidRPr="007B12A9">
        <w:rPr>
          <w:rFonts w:ascii="微软雅黑" w:eastAsia="微软雅黑" w:hAnsi="微软雅黑" w:cs="宋体" w:hint="eastAsia"/>
          <w:b/>
          <w:bCs/>
          <w:color w:val="000000"/>
          <w:kern w:val="0"/>
          <w:szCs w:val="18"/>
        </w:rPr>
        <w:t>岗位职责：</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1、利用</w:t>
      </w:r>
      <w:proofErr w:type="gramStart"/>
      <w:r w:rsidRPr="007B12A9">
        <w:rPr>
          <w:rFonts w:ascii="微软雅黑" w:eastAsia="微软雅黑" w:hAnsi="微软雅黑" w:cs="宋体" w:hint="eastAsia"/>
          <w:color w:val="000000"/>
          <w:kern w:val="0"/>
          <w:sz w:val="20"/>
          <w:szCs w:val="18"/>
        </w:rPr>
        <w:t>最</w:t>
      </w:r>
      <w:proofErr w:type="gramEnd"/>
      <w:r w:rsidRPr="007B12A9">
        <w:rPr>
          <w:rFonts w:ascii="微软雅黑" w:eastAsia="微软雅黑" w:hAnsi="微软雅黑" w:cs="宋体" w:hint="eastAsia"/>
          <w:color w:val="000000"/>
          <w:kern w:val="0"/>
          <w:sz w:val="20"/>
          <w:szCs w:val="18"/>
        </w:rPr>
        <w:t>尖端的自然语言处理算法挖掘自然对话数据隐藏价值；</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2、利用</w:t>
      </w:r>
      <w:proofErr w:type="gramStart"/>
      <w:r w:rsidRPr="007B12A9">
        <w:rPr>
          <w:rFonts w:ascii="微软雅黑" w:eastAsia="微软雅黑" w:hAnsi="微软雅黑" w:cs="宋体" w:hint="eastAsia"/>
          <w:color w:val="000000"/>
          <w:kern w:val="0"/>
          <w:sz w:val="20"/>
          <w:szCs w:val="18"/>
        </w:rPr>
        <w:t>最</w:t>
      </w:r>
      <w:proofErr w:type="gramEnd"/>
      <w:r w:rsidRPr="007B12A9">
        <w:rPr>
          <w:rFonts w:ascii="微软雅黑" w:eastAsia="微软雅黑" w:hAnsi="微软雅黑" w:cs="宋体" w:hint="eastAsia"/>
          <w:color w:val="000000"/>
          <w:kern w:val="0"/>
          <w:sz w:val="20"/>
          <w:szCs w:val="18"/>
        </w:rPr>
        <w:t>尖端的图像识别算法分析医疗图像；</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3、参与人工智能产品的设计及开发。</w:t>
      </w:r>
    </w:p>
    <w:p w:rsidR="00145F91" w:rsidRPr="007B12A9" w:rsidRDefault="00145F91" w:rsidP="00145F91">
      <w:pPr>
        <w:widowControl/>
        <w:shd w:val="clear" w:color="auto" w:fill="FFFFFF"/>
        <w:spacing w:before="100" w:beforeAutospacing="1" w:after="100" w:afterAutospacing="1"/>
        <w:jc w:val="left"/>
        <w:rPr>
          <w:rFonts w:ascii="微软雅黑" w:eastAsia="微软雅黑" w:hAnsi="微软雅黑" w:cs="宋体"/>
          <w:b/>
          <w:bCs/>
          <w:color w:val="000000"/>
          <w:kern w:val="0"/>
          <w:szCs w:val="18"/>
        </w:rPr>
      </w:pPr>
      <w:r w:rsidRPr="007B12A9">
        <w:rPr>
          <w:rFonts w:ascii="微软雅黑" w:eastAsia="微软雅黑" w:hAnsi="微软雅黑" w:cs="宋体" w:hint="eastAsia"/>
          <w:b/>
          <w:bCs/>
          <w:color w:val="000000"/>
          <w:kern w:val="0"/>
          <w:szCs w:val="18"/>
        </w:rPr>
        <w:t>任职要求：</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lastRenderedPageBreak/>
        <w:t>1、计算机科学或相关学科的在校硕士或博士研究生；</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2、扎实的软件研发能力，丰富的实际编程经验；</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3、良好的数学和机器学习功底，包括：数理统计、线性代数、数值分析等方面；</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4、具备以下方面能力者优先：</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a）主持或作为主要开发人员参与过智能产品的研发；</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b）丰富的C/C++或GPU开发、调试、性能优化经验；</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c）熟悉深度学习工具如Torch，</w:t>
      </w:r>
      <w:proofErr w:type="spellStart"/>
      <w:r>
        <w:rPr>
          <w:rFonts w:ascii="微软雅黑" w:eastAsia="微软雅黑" w:hAnsi="微软雅黑" w:cs="宋体" w:hint="eastAsia"/>
          <w:color w:val="000000"/>
          <w:kern w:val="0"/>
          <w:sz w:val="20"/>
          <w:szCs w:val="18"/>
        </w:rPr>
        <w:t>Tenso</w:t>
      </w:r>
      <w:r w:rsidRPr="007B12A9">
        <w:rPr>
          <w:rFonts w:ascii="微软雅黑" w:eastAsia="微软雅黑" w:hAnsi="微软雅黑" w:cs="宋体" w:hint="eastAsia"/>
          <w:color w:val="000000"/>
          <w:kern w:val="0"/>
          <w:sz w:val="20"/>
          <w:szCs w:val="18"/>
        </w:rPr>
        <w:t>rflow</w:t>
      </w:r>
      <w:proofErr w:type="spellEnd"/>
      <w:r w:rsidRPr="007B12A9">
        <w:rPr>
          <w:rFonts w:ascii="微软雅黑" w:eastAsia="微软雅黑" w:hAnsi="微软雅黑" w:cs="宋体" w:hint="eastAsia"/>
          <w:color w:val="000000"/>
          <w:kern w:val="0"/>
          <w:sz w:val="20"/>
          <w:szCs w:val="18"/>
        </w:rPr>
        <w:t>，</w:t>
      </w:r>
      <w:proofErr w:type="spellStart"/>
      <w:r w:rsidRPr="007B12A9">
        <w:rPr>
          <w:rFonts w:ascii="微软雅黑" w:eastAsia="微软雅黑" w:hAnsi="微软雅黑" w:cs="宋体" w:hint="eastAsia"/>
          <w:color w:val="000000"/>
          <w:kern w:val="0"/>
          <w:sz w:val="20"/>
          <w:szCs w:val="18"/>
        </w:rPr>
        <w:t>Caffe</w:t>
      </w:r>
      <w:proofErr w:type="spellEnd"/>
      <w:r w:rsidRPr="007B12A9">
        <w:rPr>
          <w:rFonts w:ascii="微软雅黑" w:eastAsia="微软雅黑" w:hAnsi="微软雅黑" w:cs="宋体" w:hint="eastAsia"/>
          <w:color w:val="000000"/>
          <w:kern w:val="0"/>
          <w:sz w:val="20"/>
          <w:szCs w:val="18"/>
        </w:rPr>
        <w:t>；</w:t>
      </w:r>
    </w:p>
    <w:p w:rsidR="00145F91" w:rsidRPr="007B12A9" w:rsidRDefault="00145F91" w:rsidP="00145F91">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d）熟悉大数据挖掘工具，如Hadoop；</w:t>
      </w:r>
    </w:p>
    <w:p w:rsidR="00145F91" w:rsidRPr="00DC15E2" w:rsidRDefault="00145F91" w:rsidP="00DC15E2">
      <w:pPr>
        <w:widowControl/>
        <w:shd w:val="clear" w:color="auto" w:fill="FFFFFF"/>
        <w:ind w:leftChars="48" w:left="401" w:hangingChars="150" w:hanging="300"/>
        <w:jc w:val="left"/>
        <w:rPr>
          <w:rFonts w:ascii="微软雅黑" w:eastAsia="微软雅黑" w:hAnsi="微软雅黑" w:cs="宋体"/>
          <w:color w:val="000000"/>
          <w:kern w:val="0"/>
          <w:sz w:val="20"/>
          <w:szCs w:val="18"/>
        </w:rPr>
      </w:pPr>
      <w:r w:rsidRPr="007B12A9">
        <w:rPr>
          <w:rFonts w:ascii="微软雅黑" w:eastAsia="微软雅黑" w:hAnsi="微软雅黑" w:cs="宋体" w:hint="eastAsia"/>
          <w:color w:val="000000"/>
          <w:kern w:val="0"/>
          <w:sz w:val="20"/>
          <w:szCs w:val="18"/>
        </w:rPr>
        <w:t>e）熟悉自然语言处理或计算机视觉相关研发工具，如</w:t>
      </w:r>
      <w:proofErr w:type="spellStart"/>
      <w:r w:rsidRPr="007B12A9">
        <w:rPr>
          <w:rFonts w:ascii="微软雅黑" w:eastAsia="微软雅黑" w:hAnsi="微软雅黑" w:cs="宋体" w:hint="eastAsia"/>
          <w:color w:val="000000"/>
          <w:kern w:val="0"/>
          <w:sz w:val="20"/>
          <w:szCs w:val="18"/>
        </w:rPr>
        <w:t>OpenCV</w:t>
      </w:r>
      <w:proofErr w:type="spellEnd"/>
      <w:r w:rsidRPr="007B12A9">
        <w:rPr>
          <w:rFonts w:ascii="微软雅黑" w:eastAsia="微软雅黑" w:hAnsi="微软雅黑" w:cs="宋体" w:hint="eastAsia"/>
          <w:color w:val="000000"/>
          <w:kern w:val="0"/>
          <w:sz w:val="20"/>
          <w:szCs w:val="18"/>
        </w:rPr>
        <w:t>。</w:t>
      </w:r>
    </w:p>
    <w:sectPr w:rsidR="00145F91" w:rsidRPr="00DC15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61" w:rsidRDefault="003F4861" w:rsidP="007B12A9">
      <w:r>
        <w:separator/>
      </w:r>
    </w:p>
  </w:endnote>
  <w:endnote w:type="continuationSeparator" w:id="0">
    <w:p w:rsidR="003F4861" w:rsidRDefault="003F4861" w:rsidP="007B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61" w:rsidRDefault="003F4861" w:rsidP="007B12A9">
      <w:r>
        <w:separator/>
      </w:r>
    </w:p>
  </w:footnote>
  <w:footnote w:type="continuationSeparator" w:id="0">
    <w:p w:rsidR="003F4861" w:rsidRDefault="003F4861" w:rsidP="007B1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81D38"/>
    <w:multiLevelType w:val="multilevel"/>
    <w:tmpl w:val="57A81D3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75"/>
    <w:rsid w:val="00097D75"/>
    <w:rsid w:val="000F27D9"/>
    <w:rsid w:val="00145F91"/>
    <w:rsid w:val="00162534"/>
    <w:rsid w:val="001B4EC0"/>
    <w:rsid w:val="003F4861"/>
    <w:rsid w:val="004E22A5"/>
    <w:rsid w:val="005A4638"/>
    <w:rsid w:val="00641DBC"/>
    <w:rsid w:val="00720875"/>
    <w:rsid w:val="00766A40"/>
    <w:rsid w:val="007B12A9"/>
    <w:rsid w:val="00923E53"/>
    <w:rsid w:val="009920B5"/>
    <w:rsid w:val="00A3688A"/>
    <w:rsid w:val="00BC5CEA"/>
    <w:rsid w:val="00D34E5F"/>
    <w:rsid w:val="00DC15E2"/>
    <w:rsid w:val="00E156C7"/>
    <w:rsid w:val="00E81D9F"/>
    <w:rsid w:val="00F14791"/>
    <w:rsid w:val="00F7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12A9"/>
    <w:rPr>
      <w:sz w:val="18"/>
      <w:szCs w:val="18"/>
    </w:rPr>
  </w:style>
  <w:style w:type="paragraph" w:styleId="a4">
    <w:name w:val="footer"/>
    <w:basedOn w:val="a"/>
    <w:link w:val="Char0"/>
    <w:uiPriority w:val="99"/>
    <w:unhideWhenUsed/>
    <w:rsid w:val="007B12A9"/>
    <w:pPr>
      <w:tabs>
        <w:tab w:val="center" w:pos="4153"/>
        <w:tab w:val="right" w:pos="8306"/>
      </w:tabs>
      <w:snapToGrid w:val="0"/>
      <w:jc w:val="left"/>
    </w:pPr>
    <w:rPr>
      <w:sz w:val="18"/>
      <w:szCs w:val="18"/>
    </w:rPr>
  </w:style>
  <w:style w:type="character" w:customStyle="1" w:styleId="Char0">
    <w:name w:val="页脚 Char"/>
    <w:basedOn w:val="a0"/>
    <w:link w:val="a4"/>
    <w:uiPriority w:val="99"/>
    <w:rsid w:val="007B12A9"/>
    <w:rPr>
      <w:sz w:val="18"/>
      <w:szCs w:val="18"/>
    </w:rPr>
  </w:style>
  <w:style w:type="paragraph" w:styleId="a5">
    <w:name w:val="Balloon Text"/>
    <w:basedOn w:val="a"/>
    <w:link w:val="Char1"/>
    <w:uiPriority w:val="99"/>
    <w:semiHidden/>
    <w:unhideWhenUsed/>
    <w:rsid w:val="004E22A5"/>
    <w:rPr>
      <w:sz w:val="18"/>
      <w:szCs w:val="18"/>
    </w:rPr>
  </w:style>
  <w:style w:type="character" w:customStyle="1" w:styleId="Char1">
    <w:name w:val="批注框文本 Char"/>
    <w:basedOn w:val="a0"/>
    <w:link w:val="a5"/>
    <w:uiPriority w:val="99"/>
    <w:semiHidden/>
    <w:rsid w:val="004E22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12A9"/>
    <w:rPr>
      <w:sz w:val="18"/>
      <w:szCs w:val="18"/>
    </w:rPr>
  </w:style>
  <w:style w:type="paragraph" w:styleId="a4">
    <w:name w:val="footer"/>
    <w:basedOn w:val="a"/>
    <w:link w:val="Char0"/>
    <w:uiPriority w:val="99"/>
    <w:unhideWhenUsed/>
    <w:rsid w:val="007B12A9"/>
    <w:pPr>
      <w:tabs>
        <w:tab w:val="center" w:pos="4153"/>
        <w:tab w:val="right" w:pos="8306"/>
      </w:tabs>
      <w:snapToGrid w:val="0"/>
      <w:jc w:val="left"/>
    </w:pPr>
    <w:rPr>
      <w:sz w:val="18"/>
      <w:szCs w:val="18"/>
    </w:rPr>
  </w:style>
  <w:style w:type="character" w:customStyle="1" w:styleId="Char0">
    <w:name w:val="页脚 Char"/>
    <w:basedOn w:val="a0"/>
    <w:link w:val="a4"/>
    <w:uiPriority w:val="99"/>
    <w:rsid w:val="007B12A9"/>
    <w:rPr>
      <w:sz w:val="18"/>
      <w:szCs w:val="18"/>
    </w:rPr>
  </w:style>
  <w:style w:type="paragraph" w:styleId="a5">
    <w:name w:val="Balloon Text"/>
    <w:basedOn w:val="a"/>
    <w:link w:val="Char1"/>
    <w:uiPriority w:val="99"/>
    <w:semiHidden/>
    <w:unhideWhenUsed/>
    <w:rsid w:val="004E22A5"/>
    <w:rPr>
      <w:sz w:val="18"/>
      <w:szCs w:val="18"/>
    </w:rPr>
  </w:style>
  <w:style w:type="character" w:customStyle="1" w:styleId="Char1">
    <w:name w:val="批注框文本 Char"/>
    <w:basedOn w:val="a0"/>
    <w:link w:val="a5"/>
    <w:uiPriority w:val="99"/>
    <w:semiHidden/>
    <w:rsid w:val="004E2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80334">
      <w:bodyDiv w:val="1"/>
      <w:marLeft w:val="0"/>
      <w:marRight w:val="0"/>
      <w:marTop w:val="0"/>
      <w:marBottom w:val="0"/>
      <w:divBdr>
        <w:top w:val="none" w:sz="0" w:space="0" w:color="auto"/>
        <w:left w:val="none" w:sz="0" w:space="0" w:color="auto"/>
        <w:bottom w:val="none" w:sz="0" w:space="0" w:color="auto"/>
        <w:right w:val="none" w:sz="0" w:space="0" w:color="auto"/>
      </w:divBdr>
      <w:divsChild>
        <w:div w:id="1078014561">
          <w:marLeft w:val="0"/>
          <w:marRight w:val="0"/>
          <w:marTop w:val="0"/>
          <w:marBottom w:val="0"/>
          <w:divBdr>
            <w:top w:val="none" w:sz="0" w:space="0" w:color="auto"/>
            <w:left w:val="none" w:sz="0" w:space="0" w:color="auto"/>
            <w:bottom w:val="none" w:sz="0" w:space="0" w:color="auto"/>
            <w:right w:val="none" w:sz="0" w:space="0" w:color="auto"/>
          </w:divBdr>
        </w:div>
        <w:div w:id="1038090380">
          <w:marLeft w:val="0"/>
          <w:marRight w:val="0"/>
          <w:marTop w:val="0"/>
          <w:marBottom w:val="0"/>
          <w:divBdr>
            <w:top w:val="none" w:sz="0" w:space="0" w:color="auto"/>
            <w:left w:val="none" w:sz="0" w:space="0" w:color="auto"/>
            <w:bottom w:val="none" w:sz="0" w:space="0" w:color="auto"/>
            <w:right w:val="none" w:sz="0" w:space="0" w:color="auto"/>
          </w:divBdr>
        </w:div>
        <w:div w:id="32265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2018-08-30T03:32:00Z</dcterms:created>
  <dc:creator>ideepmind</dc:creator>
  <lastModifiedBy>ideepmind</lastModifiedBy>
  <dcterms:modified xsi:type="dcterms:W3CDTF">2018-09-18T08:57:00Z</dcterms:modified>
  <revision>5</revision>
</coreProperties>
</file>